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D156" w14:textId="2DB84DF7" w:rsidR="0024062D" w:rsidRDefault="00954AFE" w:rsidP="0024062D">
      <w:r>
        <w:rPr>
          <w:rFonts w:cs="Arial"/>
          <w:b/>
          <w:bCs/>
          <w:smallCaps/>
          <w:noProof/>
          <w:sz w:val="28"/>
          <w:szCs w:val="28"/>
        </w:rPr>
        <w:drawing>
          <wp:anchor distT="0" distB="0" distL="114300" distR="114300" simplePos="0" relativeHeight="251769856" behindDoc="0" locked="0" layoutInCell="1" allowOverlap="1" wp14:anchorId="3268D164" wp14:editId="7A8B6EB2">
            <wp:simplePos x="0" y="0"/>
            <wp:positionH relativeFrom="column">
              <wp:posOffset>833755</wp:posOffset>
            </wp:positionH>
            <wp:positionV relativeFrom="paragraph">
              <wp:posOffset>-60091</wp:posOffset>
            </wp:positionV>
            <wp:extent cx="280737" cy="245888"/>
            <wp:effectExtent l="0" t="0" r="0" b="0"/>
            <wp:wrapNone/>
            <wp:docPr id="707422048" name="Picture 70742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22048" name="Picture 70742204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0737" cy="245888"/>
                    </a:xfrm>
                    <a:prstGeom prst="rect">
                      <a:avLst/>
                    </a:prstGeom>
                    <a:noFill/>
                    <a:ln>
                      <a:noFill/>
                    </a:ln>
                  </pic:spPr>
                </pic:pic>
              </a:graphicData>
            </a:graphic>
            <wp14:sizeRelH relativeFrom="page">
              <wp14:pctWidth>0</wp14:pctWidth>
            </wp14:sizeRelH>
            <wp14:sizeRelV relativeFrom="page">
              <wp14:pctHeight>0</wp14:pctHeight>
            </wp14:sizeRelV>
          </wp:anchor>
        </w:drawing>
      </w:r>
      <w:r w:rsidR="00856CFB">
        <w:rPr>
          <w:rFonts w:cs="Arial"/>
          <w:b/>
          <w:bCs/>
          <w:smallCaps/>
          <w:noProof/>
          <w:sz w:val="28"/>
          <w:szCs w:val="28"/>
        </w:rPr>
        <w:drawing>
          <wp:anchor distT="0" distB="0" distL="114300" distR="114300" simplePos="0" relativeHeight="251648000" behindDoc="0" locked="0" layoutInCell="1" allowOverlap="1" wp14:anchorId="461C7BBD" wp14:editId="7C39EADB">
            <wp:simplePos x="0" y="0"/>
            <wp:positionH relativeFrom="column">
              <wp:posOffset>414040</wp:posOffset>
            </wp:positionH>
            <wp:positionV relativeFrom="paragraph">
              <wp:posOffset>-133350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008A9ADB" w:rsidR="0024062D" w:rsidRDefault="0024062D"/>
    <w:p w14:paraId="167639D2" w14:textId="4E79B241" w:rsidR="0024062D" w:rsidRDefault="00954AFE" w:rsidP="004333B5">
      <w:pPr>
        <w:jc w:val="center"/>
      </w:pPr>
      <w:r>
        <w:rPr>
          <w:noProof/>
        </w:rPr>
        <w:drawing>
          <wp:anchor distT="0" distB="0" distL="114300" distR="114300" simplePos="0" relativeHeight="251764736" behindDoc="0" locked="0" layoutInCell="1" allowOverlap="1" wp14:anchorId="7E2A4685" wp14:editId="1CC91030">
            <wp:simplePos x="0" y="0"/>
            <wp:positionH relativeFrom="column">
              <wp:posOffset>2174240</wp:posOffset>
            </wp:positionH>
            <wp:positionV relativeFrom="paragraph">
              <wp:posOffset>1520190</wp:posOffset>
            </wp:positionV>
            <wp:extent cx="1332230" cy="360680"/>
            <wp:effectExtent l="0" t="0" r="1270" b="0"/>
            <wp:wrapNone/>
            <wp:docPr id="1890444355" name="Picture 51" descr="A red ribbon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4355" name="Picture 51" descr="A red ribbon and beads&#10;&#10;Description automatically generated"/>
                    <pic:cNvPicPr/>
                  </pic:nvPicPr>
                  <pic:blipFill rotWithShape="1">
                    <a:blip r:embed="rId10" cstate="print">
                      <a:extLst>
                        <a:ext uri="{BEBA8EAE-BF5A-486C-A8C5-ECC9F3942E4B}">
                          <a14:imgProps xmlns:a14="http://schemas.microsoft.com/office/drawing/2010/main">
                            <a14:imgLayer r:embed="rId11">
                              <a14:imgEffect>
                                <a14:backgroundRemoval t="3401" b="44558" l="2268" r="96599">
                                  <a14:foregroundMark x1="16553" y1="26190" x2="16553" y2="26190"/>
                                  <a14:foregroundMark x1="45351" y1="26871" x2="45351" y2="26871"/>
                                  <a14:foregroundMark x1="31066" y1="21769" x2="31066" y2="21769"/>
                                  <a14:foregroundMark x1="5215" y1="44558" x2="5215" y2="44558"/>
                                  <a14:foregroundMark x1="2721" y1="33333" x2="2721" y2="33333"/>
                                  <a14:foregroundMark x1="67347" y1="22449" x2="67347" y2="22449"/>
                                  <a14:foregroundMark x1="58503" y1="21088" x2="58503" y2="21088"/>
                                  <a14:foregroundMark x1="52381" y1="19728" x2="52381" y2="19728"/>
                                  <a14:foregroundMark x1="33107" y1="12585" x2="33107" y2="12585"/>
                                  <a14:foregroundMark x1="16553" y1="16327" x2="16553" y2="16327"/>
                                  <a14:foregroundMark x1="8844" y1="15646" x2="8844" y2="15646"/>
                                  <a14:foregroundMark x1="2721" y1="14966" x2="2721" y2="14966"/>
                                  <a14:foregroundMark x1="96599" y1="16327" x2="96599" y2="16327"/>
                                  <a14:foregroundMark x1="83900" y1="3401" x2="83900" y2="3401"/>
                                </a14:backgroundRemoval>
                              </a14:imgEffect>
                            </a14:imgLayer>
                          </a14:imgProps>
                        </a:ext>
                        <a:ext uri="{28A0092B-C50C-407E-A947-70E740481C1C}">
                          <a14:useLocalDpi xmlns:a14="http://schemas.microsoft.com/office/drawing/2010/main" val="0"/>
                        </a:ext>
                      </a:extLst>
                    </a:blip>
                    <a:srcRect b="52830"/>
                    <a:stretch/>
                  </pic:blipFill>
                  <pic:spPr bwMode="auto">
                    <a:xfrm>
                      <a:off x="0" y="0"/>
                      <a:ext cx="1332230"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59A5FC57" wp14:editId="5B4FBB16">
            <wp:simplePos x="0" y="0"/>
            <wp:positionH relativeFrom="column">
              <wp:posOffset>3507740</wp:posOffset>
            </wp:positionH>
            <wp:positionV relativeFrom="paragraph">
              <wp:posOffset>1520190</wp:posOffset>
            </wp:positionV>
            <wp:extent cx="1332230" cy="360680"/>
            <wp:effectExtent l="0" t="0" r="1270" b="0"/>
            <wp:wrapNone/>
            <wp:docPr id="1325587064" name="Picture 51" descr="A red ribbon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4355" name="Picture 51" descr="A red ribbon and beads&#10;&#10;Description automatically generated"/>
                    <pic:cNvPicPr/>
                  </pic:nvPicPr>
                  <pic:blipFill rotWithShape="1">
                    <a:blip r:embed="rId10" cstate="print">
                      <a:extLst>
                        <a:ext uri="{BEBA8EAE-BF5A-486C-A8C5-ECC9F3942E4B}">
                          <a14:imgProps xmlns:a14="http://schemas.microsoft.com/office/drawing/2010/main">
                            <a14:imgLayer r:embed="rId12">
                              <a14:imgEffect>
                                <a14:backgroundRemoval t="3401" b="44558" l="2268" r="96599">
                                  <a14:foregroundMark x1="16553" y1="26190" x2="16553" y2="26190"/>
                                  <a14:foregroundMark x1="45351" y1="26871" x2="45351" y2="26871"/>
                                  <a14:foregroundMark x1="31066" y1="21769" x2="31066" y2="21769"/>
                                  <a14:foregroundMark x1="5215" y1="44558" x2="5215" y2="44558"/>
                                  <a14:foregroundMark x1="2721" y1="33333" x2="2721" y2="33333"/>
                                  <a14:foregroundMark x1="67347" y1="22449" x2="67347" y2="22449"/>
                                  <a14:foregroundMark x1="58503" y1="21088" x2="58503" y2="21088"/>
                                  <a14:foregroundMark x1="52381" y1="19728" x2="52381" y2="19728"/>
                                  <a14:foregroundMark x1="33107" y1="12585" x2="33107" y2="12585"/>
                                  <a14:foregroundMark x1="16553" y1="16327" x2="16553" y2="16327"/>
                                  <a14:foregroundMark x1="8844" y1="15646" x2="8844" y2="15646"/>
                                  <a14:foregroundMark x1="2721" y1="14966" x2="2721" y2="14966"/>
                                  <a14:foregroundMark x1="96599" y1="16327" x2="96599" y2="16327"/>
                                  <a14:foregroundMark x1="83900" y1="3401" x2="83900" y2="3401"/>
                                </a14:backgroundRemoval>
                              </a14:imgEffect>
                            </a14:imgLayer>
                          </a14:imgProps>
                        </a:ext>
                        <a:ext uri="{28A0092B-C50C-407E-A947-70E740481C1C}">
                          <a14:useLocalDpi xmlns:a14="http://schemas.microsoft.com/office/drawing/2010/main" val="0"/>
                        </a:ext>
                      </a:extLst>
                    </a:blip>
                    <a:srcRect b="52830"/>
                    <a:stretch/>
                  </pic:blipFill>
                  <pic:spPr bwMode="auto">
                    <a:xfrm flipH="1">
                      <a:off x="0" y="0"/>
                      <a:ext cx="1332230"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D87DABC" wp14:editId="735D3F3B">
            <wp:simplePos x="0" y="0"/>
            <wp:positionH relativeFrom="column">
              <wp:posOffset>4841875</wp:posOffset>
            </wp:positionH>
            <wp:positionV relativeFrom="paragraph">
              <wp:posOffset>1520190</wp:posOffset>
            </wp:positionV>
            <wp:extent cx="1332230" cy="360680"/>
            <wp:effectExtent l="0" t="0" r="1270" b="0"/>
            <wp:wrapNone/>
            <wp:docPr id="465744583" name="Picture 51" descr="A red ribbon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4355" name="Picture 51" descr="A red ribbon and beads&#10;&#10;Description automatically generated"/>
                    <pic:cNvPicPr/>
                  </pic:nvPicPr>
                  <pic:blipFill rotWithShape="1">
                    <a:blip r:embed="rId10" cstate="print">
                      <a:extLst>
                        <a:ext uri="{BEBA8EAE-BF5A-486C-A8C5-ECC9F3942E4B}">
                          <a14:imgProps xmlns:a14="http://schemas.microsoft.com/office/drawing/2010/main">
                            <a14:imgLayer r:embed="rId13">
                              <a14:imgEffect>
                                <a14:backgroundRemoval t="3401" b="44558" l="2268" r="96599">
                                  <a14:foregroundMark x1="16553" y1="26190" x2="16553" y2="26190"/>
                                  <a14:foregroundMark x1="45351" y1="26871" x2="45351" y2="26871"/>
                                  <a14:foregroundMark x1="31066" y1="21769" x2="31066" y2="21769"/>
                                  <a14:foregroundMark x1="5215" y1="44558" x2="5215" y2="44558"/>
                                  <a14:foregroundMark x1="2721" y1="33333" x2="2721" y2="33333"/>
                                  <a14:foregroundMark x1="67347" y1="22449" x2="67347" y2="22449"/>
                                  <a14:foregroundMark x1="58503" y1="21088" x2="58503" y2="21088"/>
                                  <a14:foregroundMark x1="52381" y1="19728" x2="52381" y2="19728"/>
                                  <a14:foregroundMark x1="33107" y1="12585" x2="33107" y2="12585"/>
                                  <a14:foregroundMark x1="16553" y1="16327" x2="16553" y2="16327"/>
                                  <a14:foregroundMark x1="8844" y1="15646" x2="8844" y2="15646"/>
                                  <a14:foregroundMark x1="2721" y1="14966" x2="2721" y2="14966"/>
                                  <a14:foregroundMark x1="96599" y1="16327" x2="96599" y2="16327"/>
                                  <a14:foregroundMark x1="83900" y1="3401" x2="83900" y2="3401"/>
                                </a14:backgroundRemoval>
                              </a14:imgEffect>
                            </a14:imgLayer>
                          </a14:imgProps>
                        </a:ext>
                        <a:ext uri="{28A0092B-C50C-407E-A947-70E740481C1C}">
                          <a14:useLocalDpi xmlns:a14="http://schemas.microsoft.com/office/drawing/2010/main" val="0"/>
                        </a:ext>
                      </a:extLst>
                    </a:blip>
                    <a:srcRect b="52830"/>
                    <a:stretch/>
                  </pic:blipFill>
                  <pic:spPr bwMode="auto">
                    <a:xfrm>
                      <a:off x="0" y="0"/>
                      <a:ext cx="1332230"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4EBEE7D0" wp14:editId="71EB8514">
            <wp:simplePos x="0" y="0"/>
            <wp:positionH relativeFrom="column">
              <wp:posOffset>6175375</wp:posOffset>
            </wp:positionH>
            <wp:positionV relativeFrom="paragraph">
              <wp:posOffset>1531854</wp:posOffset>
            </wp:positionV>
            <wp:extent cx="923925" cy="348615"/>
            <wp:effectExtent l="0" t="0" r="3175" b="0"/>
            <wp:wrapNone/>
            <wp:docPr id="1546717964" name="Picture 51" descr="A red ribbon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4355" name="Picture 51" descr="A red ribbon and beads&#10;&#10;Description automatically generated"/>
                    <pic:cNvPicPr/>
                  </pic:nvPicPr>
                  <pic:blipFill rotWithShape="1">
                    <a:blip r:embed="rId14" cstate="print">
                      <a:extLst>
                        <a:ext uri="{BEBA8EAE-BF5A-486C-A8C5-ECC9F3942E4B}">
                          <a14:imgProps xmlns:a14="http://schemas.microsoft.com/office/drawing/2010/main">
                            <a14:imgLayer r:embed="rId15">
                              <a14:imgEffect>
                                <a14:backgroundRemoval t="3401" b="44558" l="2268" r="96599">
                                  <a14:foregroundMark x1="16553" y1="26190" x2="16553" y2="26190"/>
                                  <a14:foregroundMark x1="45351" y1="26871" x2="45351" y2="26871"/>
                                  <a14:foregroundMark x1="31066" y1="21769" x2="31066" y2="21769"/>
                                  <a14:foregroundMark x1="5215" y1="44558" x2="5215" y2="44558"/>
                                  <a14:foregroundMark x1="2721" y1="33333" x2="2721" y2="33333"/>
                                  <a14:foregroundMark x1="67347" y1="22449" x2="67347" y2="22449"/>
                                  <a14:foregroundMark x1="58503" y1="21088" x2="58503" y2="21088"/>
                                  <a14:foregroundMark x1="52381" y1="19728" x2="52381" y2="19728"/>
                                  <a14:foregroundMark x1="33107" y1="12585" x2="33107" y2="12585"/>
                                  <a14:foregroundMark x1="16553" y1="16327" x2="16553" y2="16327"/>
                                  <a14:foregroundMark x1="8844" y1="15646" x2="8844" y2="15646"/>
                                  <a14:foregroundMark x1="2721" y1="14966" x2="2721" y2="14966"/>
                                  <a14:foregroundMark x1="96599" y1="16327" x2="96599" y2="16327"/>
                                  <a14:foregroundMark x1="83900" y1="3401" x2="83900" y2="3401"/>
                                </a14:backgroundRemoval>
                              </a14:imgEffect>
                            </a14:imgLayer>
                          </a14:imgProps>
                        </a:ext>
                        <a:ext uri="{28A0092B-C50C-407E-A947-70E740481C1C}">
                          <a14:useLocalDpi xmlns:a14="http://schemas.microsoft.com/office/drawing/2010/main" val="0"/>
                        </a:ext>
                      </a:extLst>
                    </a:blip>
                    <a:srcRect l="30543" b="52830"/>
                    <a:stretch/>
                  </pic:blipFill>
                  <pic:spPr bwMode="auto">
                    <a:xfrm flipH="1">
                      <a:off x="0" y="0"/>
                      <a:ext cx="923925" cy="34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4F952B81" wp14:editId="714B8DCA">
            <wp:simplePos x="0" y="0"/>
            <wp:positionH relativeFrom="column">
              <wp:posOffset>4684542</wp:posOffset>
            </wp:positionH>
            <wp:positionV relativeFrom="paragraph">
              <wp:posOffset>770890</wp:posOffset>
            </wp:positionV>
            <wp:extent cx="392723" cy="792480"/>
            <wp:effectExtent l="0" t="0" r="1270" b="0"/>
            <wp:wrapNone/>
            <wp:docPr id="338670002" name="Picture 51" descr="A snowman in a hat and scar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670002" name="Picture 51" descr="A snowman in a hat and scarf&#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723" cy="792480"/>
                    </a:xfrm>
                    <a:prstGeom prst="rect">
                      <a:avLst/>
                    </a:prstGeom>
                  </pic:spPr>
                </pic:pic>
              </a:graphicData>
            </a:graphic>
            <wp14:sizeRelH relativeFrom="page">
              <wp14:pctWidth>0</wp14:pctWidth>
            </wp14:sizeRelH>
            <wp14:sizeRelV relativeFrom="page">
              <wp14:pctHeight>0</wp14:pctHeight>
            </wp14:sizeRelV>
          </wp:anchor>
        </w:drawing>
      </w:r>
      <w:r w:rsidR="00BB6533">
        <w:rPr>
          <w:noProof/>
        </w:rPr>
        <mc:AlternateContent>
          <mc:Choice Requires="wps">
            <w:drawing>
              <wp:anchor distT="45720" distB="45720" distL="114300" distR="114300" simplePos="0" relativeHeight="251682816" behindDoc="0" locked="0" layoutInCell="1" allowOverlap="1" wp14:anchorId="30C8DA41" wp14:editId="41F2D8F2">
                <wp:simplePos x="0" y="0"/>
                <wp:positionH relativeFrom="column">
                  <wp:posOffset>2511425</wp:posOffset>
                </wp:positionH>
                <wp:positionV relativeFrom="paragraph">
                  <wp:posOffset>8542327</wp:posOffset>
                </wp:positionV>
                <wp:extent cx="4446905" cy="55054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550545"/>
                        </a:xfrm>
                        <a:prstGeom prst="rect">
                          <a:avLst/>
                        </a:prstGeom>
                        <a:noFill/>
                        <a:ln w="9525">
                          <a:noFill/>
                          <a:miter lim="800000"/>
                          <a:headEnd/>
                          <a:tailEnd/>
                        </a:ln>
                      </wps:spPr>
                      <wps:txbx>
                        <w:txbxContent>
                          <w:p w14:paraId="3BBD2473" w14:textId="77777777" w:rsidR="00BB653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Dec</w:t>
                            </w:r>
                            <w:r w:rsidR="00D20672" w:rsidRPr="00D20672">
                              <w:rPr>
                                <w:rFonts w:ascii="Verdana" w:hAnsi="Verdana"/>
                                <w:b/>
                                <w:sz w:val="20"/>
                                <w:szCs w:val="20"/>
                                <w:lang w:val="en-CA"/>
                              </w:rPr>
                              <w:t xml:space="preserve"> </w:t>
                            </w:r>
                            <w:proofErr w:type="gramStart"/>
                            <w:r>
                              <w:rPr>
                                <w:rFonts w:ascii="Verdana" w:hAnsi="Verdana"/>
                                <w:b/>
                                <w:sz w:val="20"/>
                                <w:szCs w:val="20"/>
                                <w:lang w:val="en-CA"/>
                              </w:rPr>
                              <w:t>2</w:t>
                            </w:r>
                            <w:r w:rsidR="00D20672" w:rsidRPr="00D20672">
                              <w:rPr>
                                <w:rFonts w:ascii="Verdana" w:hAnsi="Verdana"/>
                                <w:b/>
                                <w:sz w:val="20"/>
                                <w:szCs w:val="20"/>
                                <w:lang w:val="en-CA"/>
                              </w:rPr>
                              <w:t>1</w:t>
                            </w:r>
                            <w:r>
                              <w:rPr>
                                <w:rFonts w:ascii="Verdana" w:hAnsi="Verdana"/>
                                <w:b/>
                                <w:sz w:val="20"/>
                                <w:szCs w:val="20"/>
                                <w:lang w:val="en-CA"/>
                              </w:rPr>
                              <w:t xml:space="preserve">  </w:t>
                            </w:r>
                            <w:r>
                              <w:rPr>
                                <w:rFonts w:ascii="Verdana" w:hAnsi="Verdana"/>
                                <w:sz w:val="20"/>
                                <w:szCs w:val="20"/>
                                <w:lang w:val="en-CA"/>
                              </w:rPr>
                              <w:t>First</w:t>
                            </w:r>
                            <w:proofErr w:type="gramEnd"/>
                            <w:r>
                              <w:rPr>
                                <w:rFonts w:ascii="Verdana" w:hAnsi="Verdana"/>
                                <w:sz w:val="20"/>
                                <w:szCs w:val="20"/>
                                <w:lang w:val="en-CA"/>
                              </w:rPr>
                              <w:t xml:space="preserve"> Day of Winter</w:t>
                            </w:r>
                            <w:r>
                              <w:rPr>
                                <w:rFonts w:ascii="Verdana" w:hAnsi="Verdana"/>
                                <w:sz w:val="20"/>
                                <w:szCs w:val="20"/>
                                <w:lang w:val="en-CA"/>
                              </w:rPr>
                              <w:tab/>
                              <w:t xml:space="preserve">     </w:t>
                            </w:r>
                            <w:r w:rsidRPr="00BB6533">
                              <w:rPr>
                                <w:rFonts w:ascii="Verdana" w:hAnsi="Verdana"/>
                                <w:b/>
                                <w:bCs/>
                                <w:sz w:val="20"/>
                                <w:szCs w:val="20"/>
                                <w:lang w:val="en-CA"/>
                              </w:rPr>
                              <w:t>Dec 25</w:t>
                            </w:r>
                            <w:r>
                              <w:rPr>
                                <w:rFonts w:ascii="Verdana" w:hAnsi="Verdana"/>
                                <w:sz w:val="20"/>
                                <w:szCs w:val="20"/>
                                <w:lang w:val="en-CA"/>
                              </w:rPr>
                              <w:t xml:space="preserve">  Christmas Day, </w:t>
                            </w:r>
                          </w:p>
                          <w:p w14:paraId="6EB70B4F" w14:textId="52238288" w:rsidR="00BB6533" w:rsidRDefault="00BB6533" w:rsidP="00BB6533">
                            <w:pPr>
                              <w:tabs>
                                <w:tab w:val="left" w:pos="1170"/>
                                <w:tab w:val="left" w:pos="3060"/>
                                <w:tab w:val="left" w:pos="4500"/>
                              </w:tabs>
                              <w:rPr>
                                <w:rFonts w:ascii="Verdana" w:hAnsi="Verdana"/>
                                <w:b/>
                                <w:sz w:val="20"/>
                                <w:szCs w:val="20"/>
                                <w:lang w:val="en-CA"/>
                              </w:rPr>
                            </w:pPr>
                            <w:r>
                              <w:rPr>
                                <w:rFonts w:ascii="Verdana" w:hAnsi="Verdana"/>
                                <w:b/>
                                <w:sz w:val="20"/>
                                <w:szCs w:val="20"/>
                                <w:lang w:val="en-CA"/>
                              </w:rPr>
                              <w:t>Dec</w:t>
                            </w:r>
                            <w:r w:rsidRPr="00D20672">
                              <w:rPr>
                                <w:rFonts w:ascii="Verdana" w:hAnsi="Verdana"/>
                                <w:b/>
                                <w:sz w:val="20"/>
                                <w:szCs w:val="20"/>
                                <w:lang w:val="en-CA"/>
                              </w:rPr>
                              <w:t xml:space="preserve"> </w:t>
                            </w:r>
                            <w:proofErr w:type="gramStart"/>
                            <w:r>
                              <w:rPr>
                                <w:rFonts w:ascii="Verdana" w:hAnsi="Verdana"/>
                                <w:b/>
                                <w:sz w:val="20"/>
                                <w:szCs w:val="20"/>
                                <w:lang w:val="en-CA"/>
                              </w:rPr>
                              <w:t xml:space="preserve">26  </w:t>
                            </w:r>
                            <w:r w:rsidRPr="00BB6533">
                              <w:rPr>
                                <w:rFonts w:ascii="Verdana" w:hAnsi="Verdana"/>
                                <w:bCs/>
                                <w:sz w:val="20"/>
                                <w:szCs w:val="20"/>
                                <w:lang w:val="en-CA"/>
                              </w:rPr>
                              <w:t>Kwanzaa</w:t>
                            </w:r>
                            <w:proofErr w:type="gramEnd"/>
                            <w:r>
                              <w:rPr>
                                <w:rFonts w:ascii="Verdana" w:hAnsi="Verdana"/>
                                <w:b/>
                                <w:sz w:val="20"/>
                                <w:szCs w:val="20"/>
                                <w:lang w:val="en-CA"/>
                              </w:rPr>
                              <w:t xml:space="preserve"> </w:t>
                            </w:r>
                            <w:r>
                              <w:rPr>
                                <w:rFonts w:ascii="Verdana" w:hAnsi="Verdana"/>
                                <w:b/>
                                <w:sz w:val="20"/>
                                <w:szCs w:val="20"/>
                                <w:lang w:val="en-CA"/>
                              </w:rPr>
                              <w:tab/>
                              <w:t xml:space="preserve">                   </w:t>
                            </w:r>
                            <w:r>
                              <w:rPr>
                                <w:rFonts w:ascii="Verdana" w:hAnsi="Verdana"/>
                                <w:sz w:val="20"/>
                                <w:szCs w:val="20"/>
                                <w:lang w:val="en-CA"/>
                              </w:rPr>
                              <w:t>Hanukkah starts</w:t>
                            </w:r>
                          </w:p>
                          <w:p w14:paraId="1510761A" w14:textId="7E0275DE" w:rsidR="00BB653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Dec</w:t>
                            </w:r>
                            <w:r w:rsidRPr="00D20672">
                              <w:rPr>
                                <w:rFonts w:ascii="Verdana" w:hAnsi="Verdana"/>
                                <w:b/>
                                <w:sz w:val="20"/>
                                <w:szCs w:val="20"/>
                                <w:lang w:val="en-CA"/>
                              </w:rPr>
                              <w:t xml:space="preserve"> </w:t>
                            </w:r>
                            <w:proofErr w:type="gramStart"/>
                            <w:r>
                              <w:rPr>
                                <w:rFonts w:ascii="Verdana" w:hAnsi="Verdana"/>
                                <w:b/>
                                <w:sz w:val="20"/>
                                <w:szCs w:val="20"/>
                                <w:lang w:val="en-CA"/>
                              </w:rPr>
                              <w:t>3</w:t>
                            </w:r>
                            <w:r w:rsidRPr="00D20672">
                              <w:rPr>
                                <w:rFonts w:ascii="Verdana" w:hAnsi="Verdana"/>
                                <w:b/>
                                <w:sz w:val="20"/>
                                <w:szCs w:val="20"/>
                                <w:lang w:val="en-CA"/>
                              </w:rPr>
                              <w:t>1</w:t>
                            </w:r>
                            <w:r>
                              <w:rPr>
                                <w:rFonts w:ascii="Verdana" w:hAnsi="Verdana"/>
                                <w:b/>
                                <w:sz w:val="20"/>
                                <w:szCs w:val="20"/>
                                <w:lang w:val="en-CA"/>
                              </w:rPr>
                              <w:t xml:space="preserve">  </w:t>
                            </w:r>
                            <w:r>
                              <w:rPr>
                                <w:rFonts w:ascii="Verdana" w:hAnsi="Verdana"/>
                                <w:sz w:val="20"/>
                                <w:szCs w:val="20"/>
                                <w:lang w:val="en-CA"/>
                              </w:rPr>
                              <w:t>New</w:t>
                            </w:r>
                            <w:proofErr w:type="gramEnd"/>
                            <w:r>
                              <w:rPr>
                                <w:rFonts w:ascii="Verdana" w:hAnsi="Verdana"/>
                                <w:sz w:val="20"/>
                                <w:szCs w:val="20"/>
                                <w:lang w:val="en-CA"/>
                              </w:rPr>
                              <w:t xml:space="preserve"> Year’s Eve                           </w:t>
                            </w:r>
                          </w:p>
                          <w:p w14:paraId="114BB7F3" w14:textId="301C0572" w:rsidR="00A0238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  </w:t>
                            </w:r>
                            <w:r>
                              <w:rPr>
                                <w:rFonts w:ascii="Verdana" w:hAnsi="Verdana"/>
                                <w:sz w:val="20"/>
                                <w:szCs w:val="20"/>
                                <w:lang w:val="en-CA"/>
                              </w:rPr>
                              <w:tab/>
                            </w:r>
                          </w:p>
                          <w:p w14:paraId="51C7283F" w14:textId="08C430AD" w:rsidR="00BB6533" w:rsidRPr="00D20672" w:rsidRDefault="00BB6533" w:rsidP="006F0771">
                            <w:pPr>
                              <w:tabs>
                                <w:tab w:val="left" w:pos="1170"/>
                                <w:tab w:val="left" w:pos="3060"/>
                                <w:tab w:val="left" w:pos="4500"/>
                              </w:tabs>
                              <w:rPr>
                                <w:sz w:val="20"/>
                                <w:szCs w:val="20"/>
                              </w:rPr>
                            </w:pPr>
                            <w:r>
                              <w:rPr>
                                <w:rFonts w:ascii="Verdana" w:hAnsi="Verdana"/>
                                <w:sz w:val="20"/>
                                <w:szCs w:val="20"/>
                                <w:lang w:val="en-CA"/>
                              </w:rPr>
                              <w:tab/>
                            </w:r>
                            <w:r>
                              <w:rPr>
                                <w:rFonts w:ascii="Verdana" w:hAnsi="Verdana"/>
                                <w:sz w:val="20"/>
                                <w:szCs w:val="20"/>
                                <w:lang w:val="en-CA"/>
                              </w:rPr>
                              <w:tab/>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97.75pt;margin-top:672.6pt;width:350.15pt;height:43.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" filled="f" stroked="f">
                <v:textbox inset="0,0,0,0">
                  <w:txbxContent>
                    <w:p w14:paraId="3BBD2473" w14:textId="77777777" w:rsidR="00BB653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Dec</w:t>
                      </w:r>
                      <w:r w:rsidR="00D20672" w:rsidRPr="00D20672">
                        <w:rPr>
                          <w:rFonts w:ascii="Verdana" w:hAnsi="Verdana"/>
                          <w:b/>
                          <w:sz w:val="20"/>
                          <w:szCs w:val="20"/>
                          <w:lang w:val="en-CA"/>
                        </w:rPr>
                        <w:t xml:space="preserve"> </w:t>
                      </w:r>
                      <w:proofErr w:type="gramStart"/>
                      <w:r>
                        <w:rPr>
                          <w:rFonts w:ascii="Verdana" w:hAnsi="Verdana"/>
                          <w:b/>
                          <w:sz w:val="20"/>
                          <w:szCs w:val="20"/>
                          <w:lang w:val="en-CA"/>
                        </w:rPr>
                        <w:t>2</w:t>
                      </w:r>
                      <w:r w:rsidR="00D20672" w:rsidRPr="00D20672">
                        <w:rPr>
                          <w:rFonts w:ascii="Verdana" w:hAnsi="Verdana"/>
                          <w:b/>
                          <w:sz w:val="20"/>
                          <w:szCs w:val="20"/>
                          <w:lang w:val="en-CA"/>
                        </w:rPr>
                        <w:t>1</w:t>
                      </w:r>
                      <w:r>
                        <w:rPr>
                          <w:rFonts w:ascii="Verdana" w:hAnsi="Verdana"/>
                          <w:b/>
                          <w:sz w:val="20"/>
                          <w:szCs w:val="20"/>
                          <w:lang w:val="en-CA"/>
                        </w:rPr>
                        <w:t xml:space="preserve">  </w:t>
                      </w:r>
                      <w:r>
                        <w:rPr>
                          <w:rFonts w:ascii="Verdana" w:hAnsi="Verdana"/>
                          <w:sz w:val="20"/>
                          <w:szCs w:val="20"/>
                          <w:lang w:val="en-CA"/>
                        </w:rPr>
                        <w:t>First</w:t>
                      </w:r>
                      <w:proofErr w:type="gramEnd"/>
                      <w:r>
                        <w:rPr>
                          <w:rFonts w:ascii="Verdana" w:hAnsi="Verdana"/>
                          <w:sz w:val="20"/>
                          <w:szCs w:val="20"/>
                          <w:lang w:val="en-CA"/>
                        </w:rPr>
                        <w:t xml:space="preserve"> Day of Winter</w:t>
                      </w:r>
                      <w:r>
                        <w:rPr>
                          <w:rFonts w:ascii="Verdana" w:hAnsi="Verdana"/>
                          <w:sz w:val="20"/>
                          <w:szCs w:val="20"/>
                          <w:lang w:val="en-CA"/>
                        </w:rPr>
                        <w:tab/>
                        <w:t xml:space="preserve">     </w:t>
                      </w:r>
                      <w:r w:rsidRPr="00BB6533">
                        <w:rPr>
                          <w:rFonts w:ascii="Verdana" w:hAnsi="Verdana"/>
                          <w:b/>
                          <w:bCs/>
                          <w:sz w:val="20"/>
                          <w:szCs w:val="20"/>
                          <w:lang w:val="en-CA"/>
                        </w:rPr>
                        <w:t>Dec 25</w:t>
                      </w:r>
                      <w:r>
                        <w:rPr>
                          <w:rFonts w:ascii="Verdana" w:hAnsi="Verdana"/>
                          <w:sz w:val="20"/>
                          <w:szCs w:val="20"/>
                          <w:lang w:val="en-CA"/>
                        </w:rPr>
                        <w:t xml:space="preserve">  Christmas Day, </w:t>
                      </w:r>
                    </w:p>
                    <w:p w14:paraId="6EB70B4F" w14:textId="52238288" w:rsidR="00BB6533" w:rsidRDefault="00BB6533" w:rsidP="00BB6533">
                      <w:pPr>
                        <w:tabs>
                          <w:tab w:val="left" w:pos="1170"/>
                          <w:tab w:val="left" w:pos="3060"/>
                          <w:tab w:val="left" w:pos="4500"/>
                        </w:tabs>
                        <w:rPr>
                          <w:rFonts w:ascii="Verdana" w:hAnsi="Verdana"/>
                          <w:b/>
                          <w:sz w:val="20"/>
                          <w:szCs w:val="20"/>
                          <w:lang w:val="en-CA"/>
                        </w:rPr>
                      </w:pPr>
                      <w:r>
                        <w:rPr>
                          <w:rFonts w:ascii="Verdana" w:hAnsi="Verdana"/>
                          <w:b/>
                          <w:sz w:val="20"/>
                          <w:szCs w:val="20"/>
                          <w:lang w:val="en-CA"/>
                        </w:rPr>
                        <w:t>Dec</w:t>
                      </w:r>
                      <w:r w:rsidRPr="00D20672">
                        <w:rPr>
                          <w:rFonts w:ascii="Verdana" w:hAnsi="Verdana"/>
                          <w:b/>
                          <w:sz w:val="20"/>
                          <w:szCs w:val="20"/>
                          <w:lang w:val="en-CA"/>
                        </w:rPr>
                        <w:t xml:space="preserve"> </w:t>
                      </w:r>
                      <w:proofErr w:type="gramStart"/>
                      <w:r>
                        <w:rPr>
                          <w:rFonts w:ascii="Verdana" w:hAnsi="Verdana"/>
                          <w:b/>
                          <w:sz w:val="20"/>
                          <w:szCs w:val="20"/>
                          <w:lang w:val="en-CA"/>
                        </w:rPr>
                        <w:t xml:space="preserve">26  </w:t>
                      </w:r>
                      <w:r w:rsidRPr="00BB6533">
                        <w:rPr>
                          <w:rFonts w:ascii="Verdana" w:hAnsi="Verdana"/>
                          <w:bCs/>
                          <w:sz w:val="20"/>
                          <w:szCs w:val="20"/>
                          <w:lang w:val="en-CA"/>
                        </w:rPr>
                        <w:t>Kwanzaa</w:t>
                      </w:r>
                      <w:proofErr w:type="gramEnd"/>
                      <w:r>
                        <w:rPr>
                          <w:rFonts w:ascii="Verdana" w:hAnsi="Verdana"/>
                          <w:b/>
                          <w:sz w:val="20"/>
                          <w:szCs w:val="20"/>
                          <w:lang w:val="en-CA"/>
                        </w:rPr>
                        <w:t xml:space="preserve"> </w:t>
                      </w:r>
                      <w:r>
                        <w:rPr>
                          <w:rFonts w:ascii="Verdana" w:hAnsi="Verdana"/>
                          <w:b/>
                          <w:sz w:val="20"/>
                          <w:szCs w:val="20"/>
                          <w:lang w:val="en-CA"/>
                        </w:rPr>
                        <w:tab/>
                        <w:t xml:space="preserve">                   </w:t>
                      </w:r>
                      <w:r>
                        <w:rPr>
                          <w:rFonts w:ascii="Verdana" w:hAnsi="Verdana"/>
                          <w:sz w:val="20"/>
                          <w:szCs w:val="20"/>
                          <w:lang w:val="en-CA"/>
                        </w:rPr>
                        <w:t>Hanukkah starts</w:t>
                      </w:r>
                    </w:p>
                    <w:p w14:paraId="1510761A" w14:textId="7E0275DE" w:rsidR="00BB653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Dec</w:t>
                      </w:r>
                      <w:r w:rsidRPr="00D20672">
                        <w:rPr>
                          <w:rFonts w:ascii="Verdana" w:hAnsi="Verdana"/>
                          <w:b/>
                          <w:sz w:val="20"/>
                          <w:szCs w:val="20"/>
                          <w:lang w:val="en-CA"/>
                        </w:rPr>
                        <w:t xml:space="preserve"> </w:t>
                      </w:r>
                      <w:proofErr w:type="gramStart"/>
                      <w:r>
                        <w:rPr>
                          <w:rFonts w:ascii="Verdana" w:hAnsi="Verdana"/>
                          <w:b/>
                          <w:sz w:val="20"/>
                          <w:szCs w:val="20"/>
                          <w:lang w:val="en-CA"/>
                        </w:rPr>
                        <w:t>3</w:t>
                      </w:r>
                      <w:r w:rsidRPr="00D20672">
                        <w:rPr>
                          <w:rFonts w:ascii="Verdana" w:hAnsi="Verdana"/>
                          <w:b/>
                          <w:sz w:val="20"/>
                          <w:szCs w:val="20"/>
                          <w:lang w:val="en-CA"/>
                        </w:rPr>
                        <w:t>1</w:t>
                      </w:r>
                      <w:r>
                        <w:rPr>
                          <w:rFonts w:ascii="Verdana" w:hAnsi="Verdana"/>
                          <w:b/>
                          <w:sz w:val="20"/>
                          <w:szCs w:val="20"/>
                          <w:lang w:val="en-CA"/>
                        </w:rPr>
                        <w:t xml:space="preserve">  </w:t>
                      </w:r>
                      <w:r>
                        <w:rPr>
                          <w:rFonts w:ascii="Verdana" w:hAnsi="Verdana"/>
                          <w:sz w:val="20"/>
                          <w:szCs w:val="20"/>
                          <w:lang w:val="en-CA"/>
                        </w:rPr>
                        <w:t>New</w:t>
                      </w:r>
                      <w:proofErr w:type="gramEnd"/>
                      <w:r>
                        <w:rPr>
                          <w:rFonts w:ascii="Verdana" w:hAnsi="Verdana"/>
                          <w:sz w:val="20"/>
                          <w:szCs w:val="20"/>
                          <w:lang w:val="en-CA"/>
                        </w:rPr>
                        <w:t xml:space="preserve"> Year’s Eve                           </w:t>
                      </w:r>
                    </w:p>
                    <w:p w14:paraId="114BB7F3" w14:textId="301C0572" w:rsidR="00A02383" w:rsidRDefault="00BB6533" w:rsidP="00BB6533">
                      <w:pPr>
                        <w:tabs>
                          <w:tab w:val="left" w:pos="1170"/>
                          <w:tab w:val="left" w:pos="3060"/>
                          <w:tab w:val="left" w:pos="4500"/>
                        </w:tabs>
                        <w:rPr>
                          <w:rFonts w:ascii="Verdana" w:hAnsi="Verdana"/>
                          <w:sz w:val="20"/>
                          <w:szCs w:val="20"/>
                          <w:lang w:val="en-CA"/>
                        </w:rPr>
                      </w:pPr>
                      <w:r>
                        <w:rPr>
                          <w:rFonts w:ascii="Verdana" w:hAnsi="Verdana"/>
                          <w:b/>
                          <w:sz w:val="20"/>
                          <w:szCs w:val="20"/>
                          <w:lang w:val="en-CA"/>
                        </w:rPr>
                        <w:t xml:space="preserve">  </w:t>
                      </w:r>
                      <w:r>
                        <w:rPr>
                          <w:rFonts w:ascii="Verdana" w:hAnsi="Verdana"/>
                          <w:sz w:val="20"/>
                          <w:szCs w:val="20"/>
                          <w:lang w:val="en-CA"/>
                        </w:rPr>
                        <w:tab/>
                      </w:r>
                    </w:p>
                    <w:p w14:paraId="51C7283F" w14:textId="08C430AD" w:rsidR="00BB6533" w:rsidRPr="00D20672" w:rsidRDefault="00BB6533" w:rsidP="006F0771">
                      <w:pPr>
                        <w:tabs>
                          <w:tab w:val="left" w:pos="1170"/>
                          <w:tab w:val="left" w:pos="3060"/>
                          <w:tab w:val="left" w:pos="4500"/>
                        </w:tabs>
                        <w:rPr>
                          <w:sz w:val="20"/>
                          <w:szCs w:val="20"/>
                        </w:rPr>
                      </w:pPr>
                      <w:r>
                        <w:rPr>
                          <w:rFonts w:ascii="Verdana" w:hAnsi="Verdana"/>
                          <w:sz w:val="20"/>
                          <w:szCs w:val="20"/>
                          <w:lang w:val="en-CA"/>
                        </w:rPr>
                        <w:tab/>
                      </w:r>
                      <w:r>
                        <w:rPr>
                          <w:rFonts w:ascii="Verdana" w:hAnsi="Verdana"/>
                          <w:sz w:val="20"/>
                          <w:szCs w:val="20"/>
                          <w:lang w:val="en-CA"/>
                        </w:rPr>
                        <w:tab/>
                        <w:t xml:space="preserve">     </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097381CD">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jtXlZ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7">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E48707E" w:rsidR="00F4083E" w:rsidRPr="0084726B" w:rsidRDefault="00074797" w:rsidP="00F4083E">
                            <w:pPr>
                              <w:pStyle w:val="AInsidetheIssue"/>
                            </w:pPr>
                            <w:r>
                              <w:t>Heated Holiday Conversations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DD95E9C" w:rsidR="00F4083E" w:rsidRPr="0084726B" w:rsidRDefault="00C13C84" w:rsidP="00F4083E">
                            <w:pPr>
                              <w:pStyle w:val="AInsidetheIssue"/>
                            </w:pPr>
                            <w:r>
                              <w:t xml:space="preserve">‘24’s Best Home Budgeting Apps </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E48707E" w:rsidR="00F4083E" w:rsidRPr="0084726B" w:rsidRDefault="00074797" w:rsidP="00F4083E">
                      <w:pPr>
                        <w:pStyle w:val="AInsidetheIssue"/>
                      </w:pPr>
                      <w:r>
                        <w:t>Heated Holiday Conversations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DD95E9C" w:rsidR="00F4083E" w:rsidRPr="0084726B" w:rsidRDefault="00C13C84" w:rsidP="00F4083E">
                      <w:pPr>
                        <w:pStyle w:val="AInsidetheIssue"/>
                      </w:pPr>
                      <w:r>
                        <w:t xml:space="preserve">‘24’s Best Home Budgeting Apps </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D23372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8"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9"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B3AECCB">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20">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2833311">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5ED010"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78DA939E" w:rsidR="00B65754" w:rsidRPr="00C45F49" w:rsidRDefault="004B7062" w:rsidP="00C45F49">
                            <w:pPr>
                              <w:jc w:val="right"/>
                              <w:rPr>
                                <w:color w:val="FFFFFF" w:themeColor="background1"/>
                                <w:sz w:val="20"/>
                              </w:rPr>
                            </w:pPr>
                            <w:r>
                              <w:rPr>
                                <w:color w:val="FFFFFF" w:themeColor="background1"/>
                                <w:sz w:val="20"/>
                              </w:rPr>
                              <w:t>December</w:t>
                            </w:r>
                            <w:r w:rsidR="006F0771">
                              <w:rPr>
                                <w:color w:val="FFFFFF" w:themeColor="background1"/>
                                <w:sz w:val="20"/>
                              </w:rPr>
                              <w:t xml:space="preserve"> 202</w:t>
                            </w:r>
                            <w:r>
                              <w:rPr>
                                <w:color w:val="FFFFFF" w:themeColor="background1"/>
                                <w:sz w:val="20"/>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78DA939E" w:rsidR="00B65754" w:rsidRPr="00C45F49" w:rsidRDefault="004B7062" w:rsidP="00C45F49">
                      <w:pPr>
                        <w:jc w:val="right"/>
                        <w:rPr>
                          <w:color w:val="FFFFFF" w:themeColor="background1"/>
                          <w:sz w:val="20"/>
                        </w:rPr>
                      </w:pPr>
                      <w:r>
                        <w:rPr>
                          <w:color w:val="FFFFFF" w:themeColor="background1"/>
                          <w:sz w:val="20"/>
                        </w:rPr>
                        <w:t>December</w:t>
                      </w:r>
                      <w:r w:rsidR="006F0771">
                        <w:rPr>
                          <w:color w:val="FFFFFF" w:themeColor="background1"/>
                          <w:sz w:val="20"/>
                        </w:rPr>
                        <w:t xml:space="preserve"> 202</w:t>
                      </w:r>
                      <w:r>
                        <w:rPr>
                          <w:color w:val="FFFFFF" w:themeColor="background1"/>
                          <w:sz w:val="20"/>
                        </w:rPr>
                        <w:t>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7183A2B5">
                                  <wp:extent cx="4181745" cy="29747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2">
                                            <a:extLst>
                                              <a:ext uri="{28A0092B-C50C-407E-A947-70E740481C1C}">
                                                <a14:useLocalDpi xmlns:a14="http://schemas.microsoft.com/office/drawing/2010/main" val="0"/>
                                              </a:ext>
                                            </a:extLst>
                                          </a:blip>
                                          <a:stretch>
                                            <a:fillRect/>
                                          </a:stretch>
                                        </pic:blipFill>
                                        <pic:spPr>
                                          <a:xfrm>
                                            <a:off x="0" y="0"/>
                                            <a:ext cx="4181745" cy="29747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7183A2B5">
                            <wp:extent cx="4181745" cy="29747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2">
                                      <a:extLst>
                                        <a:ext uri="{28A0092B-C50C-407E-A947-70E740481C1C}">
                                          <a14:useLocalDpi xmlns:a14="http://schemas.microsoft.com/office/drawing/2010/main" val="0"/>
                                        </a:ext>
                                      </a:extLst>
                                    </a:blip>
                                    <a:stretch>
                                      <a:fillRect/>
                                    </a:stretch>
                                  </pic:blipFill>
                                  <pic:spPr>
                                    <a:xfrm>
                                      <a:off x="0" y="0"/>
                                      <a:ext cx="4181745" cy="2974723"/>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7038E494" w:rsidR="0024062D" w:rsidRDefault="00F067A8">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0FF0B344">
            <wp:simplePos x="0" y="0"/>
            <wp:positionH relativeFrom="column">
              <wp:posOffset>369570</wp:posOffset>
            </wp:positionH>
            <wp:positionV relativeFrom="paragraph">
              <wp:posOffset>455930</wp:posOffset>
            </wp:positionV>
            <wp:extent cx="1429385" cy="1447800"/>
            <wp:effectExtent l="0" t="0" r="571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9385" cy="1447800"/>
                    </a:xfrm>
                    <a:prstGeom prst="rect">
                      <a:avLst/>
                    </a:prstGeom>
                  </pic:spPr>
                </pic:pic>
              </a:graphicData>
            </a:graphic>
            <wp14:sizeRelH relativeFrom="page">
              <wp14:pctWidth>0</wp14:pctWidth>
            </wp14:sizeRelH>
            <wp14:sizeRelV relativeFrom="page">
              <wp14:pctHeight>0</wp14:pctHeight>
            </wp14:sizeRelV>
          </wp:anchor>
        </w:drawing>
      </w:r>
      <w:r w:rsidR="004B7062">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1BAEFF97">
                <wp:simplePos x="0" y="0"/>
                <wp:positionH relativeFrom="margin">
                  <wp:posOffset>193040</wp:posOffset>
                </wp:positionH>
                <wp:positionV relativeFrom="paragraph">
                  <wp:posOffset>8053543</wp:posOffset>
                </wp:positionV>
                <wp:extent cx="4248785" cy="9144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14400"/>
                        </a:xfrm>
                        <a:prstGeom prst="rect">
                          <a:avLst/>
                        </a:prstGeom>
                        <a:noFill/>
                        <a:ln w="9525">
                          <a:noFill/>
                          <a:miter lim="800000"/>
                          <a:headEnd/>
                          <a:tailEnd/>
                        </a:ln>
                      </wps:spPr>
                      <wps:txbx>
                        <w:txbxContent>
                          <w:p w14:paraId="4302964A" w14:textId="77777777" w:rsidR="004B7062" w:rsidRPr="004B7062" w:rsidRDefault="003630A4" w:rsidP="004B7062">
                            <w:pPr>
                              <w:pStyle w:val="ABody"/>
                              <w:rPr>
                                <w:rFonts w:cs="Arial"/>
                                <w:i/>
                                <w:iCs/>
                                <w:lang w:val="en-US"/>
                              </w:rPr>
                            </w:pPr>
                            <w:r w:rsidRPr="004B7062">
                              <w:rPr>
                                <w:b/>
                                <w:bCs/>
                                <w:i/>
                                <w:iCs/>
                              </w:rPr>
                              <w:t>Last month’s question: (Answer is in bold print)</w:t>
                            </w:r>
                            <w:r w:rsidR="00CA4ED5" w:rsidRPr="004B7062">
                              <w:rPr>
                                <w:i/>
                                <w:iCs/>
                              </w:rPr>
                              <w:t xml:space="preserve"> </w:t>
                            </w:r>
                            <w:r w:rsidR="00CA4ED5" w:rsidRPr="004B7062">
                              <w:rPr>
                                <w:i/>
                                <w:iCs/>
                              </w:rPr>
                              <w:br/>
                            </w:r>
                            <w:r w:rsidR="004B7062" w:rsidRPr="004B7062">
                              <w:rPr>
                                <w:rFonts w:cs="Arial"/>
                                <w:i/>
                                <w:iCs/>
                                <w:lang w:val="en-US"/>
                              </w:rPr>
                              <w:t>Which state is known for producing the most turkeys for Thanksgiving?</w:t>
                            </w:r>
                          </w:p>
                          <w:p w14:paraId="554C7CF5" w14:textId="77777777" w:rsidR="004B7062" w:rsidRPr="004B7062" w:rsidRDefault="004B7062" w:rsidP="004B7062">
                            <w:pPr>
                              <w:pStyle w:val="ABody"/>
                              <w:rPr>
                                <w:rFonts w:cs="Arial"/>
                                <w:i/>
                                <w:iCs/>
                                <w:lang w:val="en-US"/>
                              </w:rPr>
                            </w:pPr>
                            <w:r w:rsidRPr="004B7062">
                              <w:rPr>
                                <w:rFonts w:cs="Arial"/>
                                <w:i/>
                                <w:iCs/>
                                <w:lang w:val="en-US"/>
                              </w:rPr>
                              <w:t>A) Texas</w:t>
                            </w:r>
                            <w:r w:rsidRPr="004B7062">
                              <w:rPr>
                                <w:rFonts w:ascii="MS Gothic" w:eastAsia="MS Gothic" w:hAnsi="MS Gothic" w:cs="MS Gothic" w:hint="eastAsia"/>
                                <w:i/>
                                <w:iCs/>
                                <w:lang w:val="en-US"/>
                              </w:rPr>
                              <w:t> </w:t>
                            </w:r>
                            <w:r w:rsidRPr="004B7062">
                              <w:rPr>
                                <w:rFonts w:ascii="MS Gothic" w:eastAsia="MS Gothic" w:hAnsi="MS Gothic" w:cs="MS Gothic"/>
                                <w:i/>
                                <w:iCs/>
                                <w:lang w:val="en-US"/>
                              </w:rPr>
                              <w:t xml:space="preserve">  </w:t>
                            </w:r>
                            <w:r w:rsidRPr="004B7062">
                              <w:rPr>
                                <w:rFonts w:cs="Arial"/>
                                <w:b/>
                                <w:bCs/>
                                <w:i/>
                                <w:iCs/>
                                <w:lang w:val="en-US"/>
                              </w:rPr>
                              <w:t>B) Minnesota</w:t>
                            </w:r>
                            <w:r w:rsidRPr="004B7062">
                              <w:rPr>
                                <w:rFonts w:ascii="MS Gothic" w:eastAsia="MS Gothic" w:hAnsi="MS Gothic" w:cs="MS Gothic" w:hint="eastAsia"/>
                                <w:b/>
                                <w:bCs/>
                                <w:i/>
                                <w:iCs/>
                                <w:lang w:val="en-US"/>
                              </w:rPr>
                              <w:t> </w:t>
                            </w:r>
                            <w:r w:rsidRPr="004B7062">
                              <w:rPr>
                                <w:rFonts w:ascii="MS Gothic" w:eastAsia="MS Gothic" w:hAnsi="MS Gothic" w:cs="MS Gothic"/>
                                <w:i/>
                                <w:iCs/>
                                <w:lang w:val="en-US"/>
                              </w:rPr>
                              <w:t xml:space="preserve">  </w:t>
                            </w:r>
                            <w:r w:rsidRPr="004B7062">
                              <w:rPr>
                                <w:rFonts w:cs="Arial"/>
                                <w:i/>
                                <w:iCs/>
                                <w:lang w:val="en-US"/>
                              </w:rPr>
                              <w:t>C) California</w:t>
                            </w:r>
                            <w:r w:rsidRPr="004B7062">
                              <w:rPr>
                                <w:rFonts w:ascii="MS Gothic" w:eastAsia="MS Gothic" w:hAnsi="MS Gothic" w:cs="MS Gothic" w:hint="eastAsia"/>
                                <w:i/>
                                <w:iCs/>
                                <w:lang w:val="en-US"/>
                              </w:rPr>
                              <w:t> </w:t>
                            </w:r>
                            <w:r w:rsidRPr="004B7062">
                              <w:rPr>
                                <w:rFonts w:ascii="MS Gothic" w:eastAsia="MS Gothic" w:hAnsi="MS Gothic" w:cs="MS Gothic"/>
                                <w:i/>
                                <w:iCs/>
                                <w:lang w:val="en-US"/>
                              </w:rPr>
                              <w:t xml:space="preserve">  </w:t>
                            </w:r>
                            <w:r w:rsidRPr="004B7062">
                              <w:rPr>
                                <w:rFonts w:cs="Arial"/>
                                <w:i/>
                                <w:iCs/>
                                <w:lang w:val="en-US"/>
                              </w:rPr>
                              <w:t>D) Georgia</w:t>
                            </w:r>
                          </w:p>
                          <w:p w14:paraId="1AECAC5E" w14:textId="7262A84E" w:rsidR="00CA4ED5" w:rsidRPr="00CA4ED5" w:rsidRDefault="00CA4ED5" w:rsidP="004B7062">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7" type="#_x0000_t202" style="position:absolute;margin-left:15.2pt;margin-top:634.15pt;width:334.55pt;height:1in;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" filled="f" stroked="f">
                <v:textbox>
                  <w:txbxContent>
                    <w:p w14:paraId="4302964A" w14:textId="77777777" w:rsidR="004B7062" w:rsidRPr="004B7062" w:rsidRDefault="003630A4" w:rsidP="004B7062">
                      <w:pPr>
                        <w:pStyle w:val="ABody"/>
                        <w:rPr>
                          <w:rFonts w:cs="Arial"/>
                          <w:i/>
                          <w:iCs/>
                          <w:lang w:val="en-US"/>
                        </w:rPr>
                      </w:pPr>
                      <w:r w:rsidRPr="004B7062">
                        <w:rPr>
                          <w:b/>
                          <w:bCs/>
                          <w:i/>
                          <w:iCs/>
                        </w:rPr>
                        <w:t>Last month’s question: (Answer is in bold print)</w:t>
                      </w:r>
                      <w:r w:rsidR="00CA4ED5" w:rsidRPr="004B7062">
                        <w:rPr>
                          <w:i/>
                          <w:iCs/>
                        </w:rPr>
                        <w:t xml:space="preserve"> </w:t>
                      </w:r>
                      <w:r w:rsidR="00CA4ED5" w:rsidRPr="004B7062">
                        <w:rPr>
                          <w:i/>
                          <w:iCs/>
                        </w:rPr>
                        <w:br/>
                      </w:r>
                      <w:r w:rsidR="004B7062" w:rsidRPr="004B7062">
                        <w:rPr>
                          <w:rFonts w:cs="Arial"/>
                          <w:i/>
                          <w:iCs/>
                          <w:lang w:val="en-US"/>
                        </w:rPr>
                        <w:t>Which state is known for producing the most turkeys for Thanksgiving?</w:t>
                      </w:r>
                    </w:p>
                    <w:p w14:paraId="554C7CF5" w14:textId="77777777" w:rsidR="004B7062" w:rsidRPr="004B7062" w:rsidRDefault="004B7062" w:rsidP="004B7062">
                      <w:pPr>
                        <w:pStyle w:val="ABody"/>
                        <w:rPr>
                          <w:rFonts w:cs="Arial"/>
                          <w:i/>
                          <w:iCs/>
                          <w:lang w:val="en-US"/>
                        </w:rPr>
                      </w:pPr>
                      <w:r w:rsidRPr="004B7062">
                        <w:rPr>
                          <w:rFonts w:cs="Arial"/>
                          <w:i/>
                          <w:iCs/>
                          <w:lang w:val="en-US"/>
                        </w:rPr>
                        <w:t>A) Texas</w:t>
                      </w:r>
                      <w:r w:rsidRPr="004B7062">
                        <w:rPr>
                          <w:rFonts w:ascii="MS Gothic" w:eastAsia="MS Gothic" w:hAnsi="MS Gothic" w:cs="MS Gothic" w:hint="eastAsia"/>
                          <w:i/>
                          <w:iCs/>
                          <w:lang w:val="en-US"/>
                        </w:rPr>
                        <w:t> </w:t>
                      </w:r>
                      <w:r w:rsidRPr="004B7062">
                        <w:rPr>
                          <w:rFonts w:ascii="MS Gothic" w:eastAsia="MS Gothic" w:hAnsi="MS Gothic" w:cs="MS Gothic"/>
                          <w:i/>
                          <w:iCs/>
                          <w:lang w:val="en-US"/>
                        </w:rPr>
                        <w:t xml:space="preserve">  </w:t>
                      </w:r>
                      <w:r w:rsidRPr="004B7062">
                        <w:rPr>
                          <w:rFonts w:cs="Arial"/>
                          <w:b/>
                          <w:bCs/>
                          <w:i/>
                          <w:iCs/>
                          <w:lang w:val="en-US"/>
                        </w:rPr>
                        <w:t>B) Minnesota</w:t>
                      </w:r>
                      <w:r w:rsidRPr="004B7062">
                        <w:rPr>
                          <w:rFonts w:ascii="MS Gothic" w:eastAsia="MS Gothic" w:hAnsi="MS Gothic" w:cs="MS Gothic" w:hint="eastAsia"/>
                          <w:b/>
                          <w:bCs/>
                          <w:i/>
                          <w:iCs/>
                          <w:lang w:val="en-US"/>
                        </w:rPr>
                        <w:t> </w:t>
                      </w:r>
                      <w:r w:rsidRPr="004B7062">
                        <w:rPr>
                          <w:rFonts w:ascii="MS Gothic" w:eastAsia="MS Gothic" w:hAnsi="MS Gothic" w:cs="MS Gothic"/>
                          <w:i/>
                          <w:iCs/>
                          <w:lang w:val="en-US"/>
                        </w:rPr>
                        <w:t xml:space="preserve">  </w:t>
                      </w:r>
                      <w:r w:rsidRPr="004B7062">
                        <w:rPr>
                          <w:rFonts w:cs="Arial"/>
                          <w:i/>
                          <w:iCs/>
                          <w:lang w:val="en-US"/>
                        </w:rPr>
                        <w:t>C) California</w:t>
                      </w:r>
                      <w:r w:rsidRPr="004B7062">
                        <w:rPr>
                          <w:rFonts w:ascii="MS Gothic" w:eastAsia="MS Gothic" w:hAnsi="MS Gothic" w:cs="MS Gothic" w:hint="eastAsia"/>
                          <w:i/>
                          <w:iCs/>
                          <w:lang w:val="en-US"/>
                        </w:rPr>
                        <w:t> </w:t>
                      </w:r>
                      <w:r w:rsidRPr="004B7062">
                        <w:rPr>
                          <w:rFonts w:ascii="MS Gothic" w:eastAsia="MS Gothic" w:hAnsi="MS Gothic" w:cs="MS Gothic"/>
                          <w:i/>
                          <w:iCs/>
                          <w:lang w:val="en-US"/>
                        </w:rPr>
                        <w:t xml:space="preserve">  </w:t>
                      </w:r>
                      <w:r w:rsidRPr="004B7062">
                        <w:rPr>
                          <w:rFonts w:cs="Arial"/>
                          <w:i/>
                          <w:iCs/>
                          <w:lang w:val="en-US"/>
                        </w:rPr>
                        <w:t>D) Georgia</w:t>
                      </w:r>
                    </w:p>
                    <w:p w14:paraId="1AECAC5E" w14:textId="7262A84E" w:rsidR="00CA4ED5" w:rsidRPr="00CA4ED5" w:rsidRDefault="00CA4ED5" w:rsidP="004B7062">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4B7062">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6CB5F52">
                <wp:simplePos x="0" y="0"/>
                <wp:positionH relativeFrom="column">
                  <wp:posOffset>245745</wp:posOffset>
                </wp:positionH>
                <wp:positionV relativeFrom="paragraph">
                  <wp:posOffset>6733702</wp:posOffset>
                </wp:positionV>
                <wp:extent cx="4297680" cy="1280160"/>
                <wp:effectExtent l="0" t="0" r="7620"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1280160"/>
                        </a:xfrm>
                        <a:prstGeom prst="rect">
                          <a:avLst/>
                        </a:prstGeom>
                        <a:noFill/>
                        <a:ln w="9525">
                          <a:noFill/>
                          <a:miter lim="800000"/>
                          <a:headEnd/>
                          <a:tailEnd/>
                        </a:ln>
                      </wps:spPr>
                      <wps:txbx>
                        <w:txbxContent>
                          <w:p w14:paraId="565D02BC" w14:textId="77777777" w:rsidR="00C13C84" w:rsidRDefault="00C13C84" w:rsidP="0054307F">
                            <w:pPr>
                              <w:pStyle w:val="ABody"/>
                              <w:rPr>
                                <w:lang w:val="en-US"/>
                              </w:rPr>
                            </w:pPr>
                            <w:r w:rsidRPr="00C13C84">
                              <w:rPr>
                                <w:lang w:val="en-US"/>
                              </w:rPr>
                              <w:t>What’s the name of Rudolph’s girlfriend in the “Rudolph the Red-Nosed Reindeer” television special?</w:t>
                            </w:r>
                          </w:p>
                          <w:p w14:paraId="770F7198" w14:textId="0C1F85F2" w:rsidR="00030623" w:rsidRPr="00CA4ED5" w:rsidRDefault="00030623" w:rsidP="0054307F">
                            <w:pPr>
                              <w:pStyle w:val="ABody"/>
                            </w:pPr>
                            <w:r w:rsidRPr="000A089D">
                              <w:tab/>
                            </w:r>
                            <w:r w:rsidR="00CA4ED5">
                              <w:t xml:space="preserve">   </w:t>
                            </w:r>
                            <w:r w:rsidRPr="000A089D">
                              <w:t xml:space="preserve">A) </w:t>
                            </w:r>
                            <w:r w:rsidR="00C13C84">
                              <w:t>Karen</w:t>
                            </w:r>
                            <w:r w:rsidRPr="000A089D">
                              <w:t xml:space="preserve"> </w:t>
                            </w:r>
                            <w:r w:rsidR="00CA4ED5">
                              <w:t xml:space="preserve">   </w:t>
                            </w:r>
                            <w:r w:rsidRPr="000A089D">
                              <w:t xml:space="preserve">B) </w:t>
                            </w:r>
                            <w:r w:rsidR="00C13C84">
                              <w:t>Clarice</w:t>
                            </w:r>
                            <w:r w:rsidR="00CA4ED5">
                              <w:t xml:space="preserve">    </w:t>
                            </w:r>
                            <w:r w:rsidRPr="000A089D">
                              <w:t xml:space="preserve">C) </w:t>
                            </w:r>
                            <w:r w:rsidR="00C13C84">
                              <w:t>Zoe</w:t>
                            </w:r>
                            <w:r w:rsidRPr="000A089D">
                              <w:t xml:space="preserve"> </w:t>
                            </w:r>
                            <w:r w:rsidR="00CA4ED5">
                              <w:t xml:space="preserve">   </w:t>
                            </w:r>
                            <w:r w:rsidRPr="000A089D">
                              <w:t xml:space="preserve">D) </w:t>
                            </w:r>
                            <w:r w:rsidR="00C13C84">
                              <w:t>Mrs. Clause</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4"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35pt;margin-top:530.2pt;width:338.4pt;height:10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" filled="f" stroked="f">
                <v:textbox inset="0,0,0,0">
                  <w:txbxContent>
                    <w:p w14:paraId="565D02BC" w14:textId="77777777" w:rsidR="00C13C84" w:rsidRDefault="00C13C84" w:rsidP="0054307F">
                      <w:pPr>
                        <w:pStyle w:val="ABody"/>
                        <w:rPr>
                          <w:lang w:val="en-US"/>
                        </w:rPr>
                      </w:pPr>
                      <w:r w:rsidRPr="00C13C84">
                        <w:rPr>
                          <w:lang w:val="en-US"/>
                        </w:rPr>
                        <w:t>What’s the name of Rudolph’s girlfriend in the “Rudolph the Red-Nosed Reindeer” television special?</w:t>
                      </w:r>
                    </w:p>
                    <w:p w14:paraId="770F7198" w14:textId="0C1F85F2" w:rsidR="00030623" w:rsidRPr="00CA4ED5" w:rsidRDefault="00030623" w:rsidP="0054307F">
                      <w:pPr>
                        <w:pStyle w:val="ABody"/>
                      </w:pPr>
                      <w:r w:rsidRPr="000A089D">
                        <w:tab/>
                      </w:r>
                      <w:r w:rsidR="00CA4ED5">
                        <w:t xml:space="preserve">   </w:t>
                      </w:r>
                      <w:r w:rsidRPr="000A089D">
                        <w:t xml:space="preserve">A) </w:t>
                      </w:r>
                      <w:r w:rsidR="00C13C84">
                        <w:t>Karen</w:t>
                      </w:r>
                      <w:r w:rsidRPr="000A089D">
                        <w:t xml:space="preserve"> </w:t>
                      </w:r>
                      <w:r w:rsidR="00CA4ED5">
                        <w:t xml:space="preserve">   </w:t>
                      </w:r>
                      <w:r w:rsidRPr="000A089D">
                        <w:t xml:space="preserve">B) </w:t>
                      </w:r>
                      <w:r w:rsidR="00C13C84">
                        <w:t>Clarice</w:t>
                      </w:r>
                      <w:r w:rsidR="00CA4ED5">
                        <w:t xml:space="preserve">    </w:t>
                      </w:r>
                      <w:r w:rsidRPr="000A089D">
                        <w:t xml:space="preserve">C) </w:t>
                      </w:r>
                      <w:r w:rsidR="00C13C84">
                        <w:t>Zoe</w:t>
                      </w:r>
                      <w:r w:rsidRPr="000A089D">
                        <w:t xml:space="preserve"> </w:t>
                      </w:r>
                      <w:r w:rsidR="00CA4ED5">
                        <w:t xml:space="preserve">   </w:t>
                      </w:r>
                      <w:r w:rsidRPr="000A089D">
                        <w:t xml:space="preserve">D) </w:t>
                      </w:r>
                      <w:r w:rsidR="00C13C84">
                        <w:t>Mrs. Clause</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5"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9"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Dkq3/7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9306553">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0"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EJ4f2v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0929EFF9">
                <wp:simplePos x="0" y="0"/>
                <wp:positionH relativeFrom="column">
                  <wp:posOffset>201295</wp:posOffset>
                </wp:positionH>
                <wp:positionV relativeFrom="paragraph">
                  <wp:posOffset>6706235</wp:posOffset>
                </wp:positionV>
                <wp:extent cx="4298950" cy="1280160"/>
                <wp:effectExtent l="0" t="0" r="6350" b="2540"/>
                <wp:wrapNone/>
                <wp:docPr id="238" name="Rectangle 238"/>
                <wp:cNvGraphicFramePr/>
                <a:graphic xmlns:a="http://schemas.openxmlformats.org/drawingml/2006/main">
                  <a:graphicData uri="http://schemas.microsoft.com/office/word/2010/wordprocessingShape">
                    <wps:wsp>
                      <wps:cNvSpPr/>
                      <wps:spPr>
                        <a:xfrm>
                          <a:off x="0" y="0"/>
                          <a:ext cx="4298950" cy="1280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A548D" id="Rectangle 238" o:spid="_x0000_s1026" style="position:absolute;margin-left:15.85pt;margin-top:528.05pt;width:338.5pt;height:10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3BBD1043">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1"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8p3+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2"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jCudpd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1A604E4">
                <wp:simplePos x="0" y="0"/>
                <wp:positionH relativeFrom="column">
                  <wp:posOffset>-6350</wp:posOffset>
                </wp:positionH>
                <wp:positionV relativeFrom="paragraph">
                  <wp:posOffset>2057400</wp:posOffset>
                </wp:positionV>
                <wp:extent cx="2286000" cy="283464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834640"/>
                        </a:xfrm>
                        <a:prstGeom prst="rect">
                          <a:avLst/>
                        </a:prstGeom>
                        <a:noFill/>
                        <a:ln w="6350">
                          <a:noFill/>
                        </a:ln>
                      </wps:spPr>
                      <wps:txbx id="18">
                        <w:txbxContent>
                          <w:p w14:paraId="1815DBC7" w14:textId="77777777" w:rsidR="00074797" w:rsidRPr="00FD52C8" w:rsidRDefault="00074797" w:rsidP="00074797">
                            <w:pPr>
                              <w:rPr>
                                <w:rFonts w:cs="Arial"/>
                              </w:rPr>
                            </w:pPr>
                            <w:r w:rsidRPr="00FD52C8">
                              <w:rPr>
                                <w:rFonts w:cs="Arial"/>
                              </w:rPr>
                              <w:t>The holidays can be a joyful time, but sometimes conversations take an unexpected turn toward confrontation. Knowing how to exit gracefully from these situations is key to maintaining peace and enjoying the celebration.</w:t>
                            </w:r>
                          </w:p>
                          <w:p w14:paraId="199D3182" w14:textId="77777777" w:rsidR="00074797" w:rsidRPr="00FD52C8" w:rsidRDefault="00074797" w:rsidP="00074797">
                            <w:pPr>
                              <w:rPr>
                                <w:rFonts w:cs="Arial"/>
                              </w:rPr>
                            </w:pPr>
                          </w:p>
                          <w:p w14:paraId="3E80F9A4" w14:textId="77777777" w:rsidR="00074797" w:rsidRPr="00FD52C8" w:rsidRDefault="00074797" w:rsidP="00074797">
                            <w:pPr>
                              <w:rPr>
                                <w:rFonts w:cs="Arial"/>
                              </w:rPr>
                            </w:pPr>
                            <w:r w:rsidRPr="00FD52C8">
                              <w:rPr>
                                <w:rFonts w:cs="Arial"/>
                                <w:b/>
                                <w:bCs/>
                              </w:rPr>
                              <w:t>1. Acknowledge and Redirect:</w:t>
                            </w:r>
                            <w:r w:rsidRPr="00FD52C8">
                              <w:rPr>
                                <w:rFonts w:cs="Arial"/>
                              </w:rPr>
                              <w:br/>
                              <w:t>If you sense a conversation heating up, try acknowledging the topic briefly, then steer the conversation to a lighter subject. For example, “That’s an interesting point, but let’s not dive too deep tonight. I’d love to hear about your recent trip!”</w:t>
                            </w:r>
                          </w:p>
                          <w:p w14:paraId="74F5ED9E" w14:textId="77777777" w:rsidR="00074797" w:rsidRPr="00FD52C8" w:rsidRDefault="00074797" w:rsidP="00074797">
                            <w:pPr>
                              <w:rPr>
                                <w:rFonts w:cs="Arial"/>
                              </w:rPr>
                            </w:pPr>
                          </w:p>
                          <w:p w14:paraId="19A9B140" w14:textId="77777777" w:rsidR="00074797" w:rsidRPr="00FD52C8" w:rsidRDefault="00074797" w:rsidP="00074797">
                            <w:pPr>
                              <w:rPr>
                                <w:rFonts w:cs="Arial"/>
                              </w:rPr>
                            </w:pPr>
                            <w:r w:rsidRPr="00FD52C8">
                              <w:rPr>
                                <w:rFonts w:cs="Arial"/>
                                <w:b/>
                                <w:bCs/>
                              </w:rPr>
                              <w:t>2. Take a Strategic Pause:</w:t>
                            </w:r>
                            <w:r w:rsidRPr="00FD52C8">
                              <w:rPr>
                                <w:rFonts w:cs="Arial"/>
                              </w:rPr>
                              <w:br/>
                              <w:t>If redirecting doesn’t work or the conversation is escalating, excuse yourself calmly. Say something like, “I’m going to grab a refill” or “Excuse me, I need to check on something in the kitchen.” This gives you a graceful exit without confrontation.</w:t>
                            </w:r>
                          </w:p>
                          <w:p w14:paraId="1E01987A" w14:textId="77777777" w:rsidR="00074797" w:rsidRPr="00FD52C8" w:rsidRDefault="00074797" w:rsidP="00074797">
                            <w:pPr>
                              <w:rPr>
                                <w:rFonts w:cs="Arial"/>
                              </w:rPr>
                            </w:pPr>
                          </w:p>
                          <w:p w14:paraId="3E434AF3" w14:textId="77777777" w:rsidR="00074797" w:rsidRPr="00FD52C8" w:rsidRDefault="00074797" w:rsidP="00074797">
                            <w:pPr>
                              <w:rPr>
                                <w:rFonts w:cs="Arial"/>
                              </w:rPr>
                            </w:pPr>
                            <w:r w:rsidRPr="00FD52C8">
                              <w:rPr>
                                <w:rFonts w:cs="Arial"/>
                                <w:b/>
                                <w:bCs/>
                              </w:rPr>
                              <w:t>3. Practice Mindful Breathing:</w:t>
                            </w:r>
                            <w:r w:rsidRPr="00FD52C8">
                              <w:rPr>
                                <w:rFonts w:cs="Arial"/>
                              </w:rPr>
                              <w:br/>
                              <w:t>Once you’ve stepped away, take a few moments to breathe deeply. Count to four as you inhale, hold for four, and exhale for four. This simple exercise helps calm the nervous system and prevent reactive emotions from taking over.</w:t>
                            </w:r>
                          </w:p>
                          <w:p w14:paraId="369F22D2" w14:textId="77777777" w:rsidR="00074797" w:rsidRPr="00FD52C8" w:rsidRDefault="00074797" w:rsidP="00074797">
                            <w:pPr>
                              <w:rPr>
                                <w:rFonts w:cs="Arial"/>
                              </w:rPr>
                            </w:pPr>
                          </w:p>
                          <w:p w14:paraId="1207A444" w14:textId="77777777" w:rsidR="00074797" w:rsidRDefault="00074797" w:rsidP="00074797">
                            <w:pPr>
                              <w:rPr>
                                <w:rFonts w:cs="Arial"/>
                              </w:rPr>
                            </w:pPr>
                            <w:r w:rsidRPr="00FD52C8">
                              <w:rPr>
                                <w:rFonts w:cs="Arial"/>
                                <w:b/>
                                <w:bCs/>
                              </w:rPr>
                              <w:t>4. Reframe and Reset:</w:t>
                            </w:r>
                            <w:r w:rsidRPr="00FD52C8">
                              <w:rPr>
                                <w:rFonts w:cs="Arial"/>
                              </w:rPr>
                              <w:br/>
                              <w:t>After calming down, remind yourself why you’re at the event: to enjoy the company of loved ones and celebrate. Reframe your mindset to focus on the positive aspects of the gathering.</w:t>
                            </w:r>
                          </w:p>
                          <w:p w14:paraId="1FE50475" w14:textId="77777777" w:rsidR="00074797" w:rsidRPr="00FD52C8" w:rsidRDefault="00074797" w:rsidP="00074797">
                            <w:pPr>
                              <w:rPr>
                                <w:rFonts w:cs="Arial"/>
                              </w:rPr>
                            </w:pPr>
                          </w:p>
                          <w:p w14:paraId="3FB37AF4" w14:textId="77777777" w:rsidR="00074797" w:rsidRDefault="00074797" w:rsidP="00074797">
                            <w:pPr>
                              <w:rPr>
                                <w:rFonts w:cs="Arial"/>
                              </w:rPr>
                            </w:pPr>
                            <w:r w:rsidRPr="00FD52C8">
                              <w:rPr>
                                <w:rFonts w:cs="Arial"/>
                                <w:b/>
                                <w:bCs/>
                              </w:rPr>
                              <w:t>5.  Re-enter With Grace:</w:t>
                            </w:r>
                            <w:r w:rsidRPr="00FD52C8">
                              <w:rPr>
                                <w:rFonts w:cs="Arial"/>
                              </w:rPr>
                              <w:br/>
                              <w:t>Once you’ve taken a moment to calm down, return to the party with a positive attitude. Reconnect with someone who is light-hearted and easy to talk to. This will help ease you back into the celebration and keep the mood enjoyable.</w:t>
                            </w:r>
                          </w:p>
                          <w:p w14:paraId="50584C74" w14:textId="77777777" w:rsidR="00074797" w:rsidRDefault="00074797" w:rsidP="00074797">
                            <w:pPr>
                              <w:rPr>
                                <w:rFonts w:cs="Arial"/>
                              </w:rPr>
                            </w:pPr>
                          </w:p>
                          <w:p w14:paraId="120E34E7" w14:textId="7EA3CC55" w:rsidR="00074797" w:rsidRPr="00074797" w:rsidRDefault="00074797" w:rsidP="00074797">
                            <w:pPr>
                              <w:rPr>
                                <w:rFonts w:cs="Arial"/>
                              </w:rPr>
                            </w:pPr>
                            <w:r w:rsidRPr="00074797">
                              <w:rPr>
                                <w:rFonts w:cs="Arial"/>
                                <w:b/>
                                <w:bCs/>
                              </w:rPr>
                              <w:t>‘Bonus Redirect’</w:t>
                            </w:r>
                            <w:r>
                              <w:rPr>
                                <w:rFonts w:cs="Arial"/>
                              </w:rPr>
                              <w:t xml:space="preserve"> options for you:</w:t>
                            </w:r>
                          </w:p>
                          <w:p w14:paraId="6CC48D35" w14:textId="77777777" w:rsidR="00074797" w:rsidRDefault="00074797" w:rsidP="00074797">
                            <w:pPr>
                              <w:rPr>
                                <w:rFonts w:cs="Arial"/>
                                <w:b/>
                                <w:bCs/>
                              </w:rPr>
                            </w:pPr>
                          </w:p>
                          <w:p w14:paraId="46104DF8" w14:textId="100D6411" w:rsidR="00074797" w:rsidRDefault="00074797" w:rsidP="00074797">
                            <w:pPr>
                              <w:rPr>
                                <w:rFonts w:cs="Arial"/>
                              </w:rPr>
                            </w:pPr>
                            <w:r w:rsidRPr="00074797">
                              <w:rPr>
                                <w:rFonts w:cs="Arial"/>
                                <w:b/>
                                <w:bCs/>
                              </w:rPr>
                              <w:t>Compliment and Shift:</w:t>
                            </w:r>
                            <w:r w:rsidRPr="00074797">
                              <w:rPr>
                                <w:rFonts w:cs="Arial"/>
                              </w:rPr>
                              <w:br/>
                              <w:t xml:space="preserve">“You always have a unique perspective. </w:t>
                            </w:r>
                            <w:proofErr w:type="gramStart"/>
                            <w:r w:rsidRPr="00074797">
                              <w:rPr>
                                <w:rFonts w:cs="Arial"/>
                              </w:rPr>
                              <w:t>By the way, I</w:t>
                            </w:r>
                            <w:proofErr w:type="gramEnd"/>
                            <w:r w:rsidRPr="00074797">
                              <w:rPr>
                                <w:rFonts w:cs="Arial"/>
                              </w:rPr>
                              <w:t xml:space="preserve"> meant to ask—where did you get that amazing dessert recipe?”</w:t>
                            </w:r>
                          </w:p>
                          <w:p w14:paraId="3E203366" w14:textId="77777777" w:rsidR="00074797" w:rsidRPr="00074797" w:rsidRDefault="00074797" w:rsidP="00074797">
                            <w:pPr>
                              <w:rPr>
                                <w:rFonts w:cs="Arial"/>
                              </w:rPr>
                            </w:pPr>
                          </w:p>
                          <w:p w14:paraId="7A8C0AF1" w14:textId="7460A46C" w:rsidR="00074797" w:rsidRPr="00074797" w:rsidRDefault="00074797" w:rsidP="00074797">
                            <w:pPr>
                              <w:rPr>
                                <w:rFonts w:cs="Arial"/>
                              </w:rPr>
                            </w:pPr>
                            <w:r w:rsidRPr="00074797">
                              <w:rPr>
                                <w:rFonts w:cs="Arial"/>
                                <w:b/>
                                <w:bCs/>
                              </w:rPr>
                              <w:t>Use Humor Lightly:</w:t>
                            </w:r>
                            <w:r w:rsidRPr="00074797">
                              <w:rPr>
                                <w:rFonts w:cs="Arial"/>
                              </w:rPr>
                              <w:br/>
                              <w:t>“Uh oh, I think this conversation just hit ‘holiday debate mode’! Let’s hit pause before we start sounding like the dinner table version of a reality show!”</w:t>
                            </w:r>
                          </w:p>
                          <w:p w14:paraId="6380C6F8" w14:textId="77777777" w:rsidR="00074797" w:rsidRPr="00FD52C8" w:rsidRDefault="00074797" w:rsidP="00074797">
                            <w:pPr>
                              <w:rPr>
                                <w:rFonts w:cs="Arial"/>
                              </w:rPr>
                            </w:pPr>
                          </w:p>
                          <w:p w14:paraId="5E5DFA40" w14:textId="3BE4558B" w:rsidR="00074797" w:rsidRPr="00FD52C8" w:rsidRDefault="00074797" w:rsidP="00074797">
                            <w:pPr>
                              <w:rPr>
                                <w:rFonts w:cs="Arial"/>
                              </w:rPr>
                            </w:pPr>
                            <w:r>
                              <w:rPr>
                                <w:rFonts w:cs="Arial"/>
                              </w:rPr>
                              <w:t xml:space="preserve">Here's to </w:t>
                            </w:r>
                            <w:r w:rsidRPr="00FD52C8">
                              <w:rPr>
                                <w:rFonts w:cs="Arial"/>
                              </w:rPr>
                              <w:t>maintain</w:t>
                            </w:r>
                            <w:r>
                              <w:rPr>
                                <w:rFonts w:cs="Arial"/>
                              </w:rPr>
                              <w:t>ing</w:t>
                            </w:r>
                            <w:r w:rsidRPr="00FD52C8">
                              <w:rPr>
                                <w:rFonts w:cs="Arial"/>
                              </w:rPr>
                              <w:t xml:space="preserve"> the festive spirit and ensure a memorable holiday gathering.</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pt;margin-top:162pt;width:180pt;height:2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" filled="f" stroked="f" strokeweight=".5pt">
                <v:textbox style="mso-next-textbox:#Text Box 232" inset="0,0,0,0">
                  <w:txbxContent>
                    <w:p w14:paraId="1815DBC7" w14:textId="77777777" w:rsidR="00074797" w:rsidRPr="00FD52C8" w:rsidRDefault="00074797" w:rsidP="00074797">
                      <w:pPr>
                        <w:rPr>
                          <w:rFonts w:cs="Arial"/>
                        </w:rPr>
                      </w:pPr>
                      <w:r w:rsidRPr="00FD52C8">
                        <w:rPr>
                          <w:rFonts w:cs="Arial"/>
                        </w:rPr>
                        <w:t>The holidays can be a joyful time, but sometimes conversations take an unexpected turn toward confrontation. Knowing how to exit gracefully from these situations is key to maintaining peace and enjoying the celebration.</w:t>
                      </w:r>
                    </w:p>
                    <w:p w14:paraId="199D3182" w14:textId="77777777" w:rsidR="00074797" w:rsidRPr="00FD52C8" w:rsidRDefault="00074797" w:rsidP="00074797">
                      <w:pPr>
                        <w:rPr>
                          <w:rFonts w:cs="Arial"/>
                        </w:rPr>
                      </w:pPr>
                    </w:p>
                    <w:p w14:paraId="3E80F9A4" w14:textId="77777777" w:rsidR="00074797" w:rsidRPr="00FD52C8" w:rsidRDefault="00074797" w:rsidP="00074797">
                      <w:pPr>
                        <w:rPr>
                          <w:rFonts w:cs="Arial"/>
                        </w:rPr>
                      </w:pPr>
                      <w:r w:rsidRPr="00FD52C8">
                        <w:rPr>
                          <w:rFonts w:cs="Arial"/>
                          <w:b/>
                          <w:bCs/>
                        </w:rPr>
                        <w:t>1. Acknowledge and Redirect:</w:t>
                      </w:r>
                      <w:r w:rsidRPr="00FD52C8">
                        <w:rPr>
                          <w:rFonts w:cs="Arial"/>
                        </w:rPr>
                        <w:br/>
                        <w:t>If you sense a conversation heating up, try acknowledging the topic briefly, then steer the conversation to a lighter subject. For example, “That’s an interesting point, but let’s not dive too deep tonight. I’d love to hear about your recent trip!”</w:t>
                      </w:r>
                    </w:p>
                    <w:p w14:paraId="74F5ED9E" w14:textId="77777777" w:rsidR="00074797" w:rsidRPr="00FD52C8" w:rsidRDefault="00074797" w:rsidP="00074797">
                      <w:pPr>
                        <w:rPr>
                          <w:rFonts w:cs="Arial"/>
                        </w:rPr>
                      </w:pPr>
                    </w:p>
                    <w:p w14:paraId="19A9B140" w14:textId="77777777" w:rsidR="00074797" w:rsidRPr="00FD52C8" w:rsidRDefault="00074797" w:rsidP="00074797">
                      <w:pPr>
                        <w:rPr>
                          <w:rFonts w:cs="Arial"/>
                        </w:rPr>
                      </w:pPr>
                      <w:r w:rsidRPr="00FD52C8">
                        <w:rPr>
                          <w:rFonts w:cs="Arial"/>
                          <w:b/>
                          <w:bCs/>
                        </w:rPr>
                        <w:t>2. Take a Strategic Pause:</w:t>
                      </w:r>
                      <w:r w:rsidRPr="00FD52C8">
                        <w:rPr>
                          <w:rFonts w:cs="Arial"/>
                        </w:rPr>
                        <w:br/>
                        <w:t>If redirecting doesn’t work or the conversation is escalating, excuse yourself calmly. Say something like, “I’m going to grab a refill” or “Excuse me, I need to check on something in the kitchen.” This gives you a graceful exit without confrontation.</w:t>
                      </w:r>
                    </w:p>
                    <w:p w14:paraId="1E01987A" w14:textId="77777777" w:rsidR="00074797" w:rsidRPr="00FD52C8" w:rsidRDefault="00074797" w:rsidP="00074797">
                      <w:pPr>
                        <w:rPr>
                          <w:rFonts w:cs="Arial"/>
                        </w:rPr>
                      </w:pPr>
                    </w:p>
                    <w:p w14:paraId="3E434AF3" w14:textId="77777777" w:rsidR="00074797" w:rsidRPr="00FD52C8" w:rsidRDefault="00074797" w:rsidP="00074797">
                      <w:pPr>
                        <w:rPr>
                          <w:rFonts w:cs="Arial"/>
                        </w:rPr>
                      </w:pPr>
                      <w:r w:rsidRPr="00FD52C8">
                        <w:rPr>
                          <w:rFonts w:cs="Arial"/>
                          <w:b/>
                          <w:bCs/>
                        </w:rPr>
                        <w:t>3. Practice Mindful Breathing:</w:t>
                      </w:r>
                      <w:r w:rsidRPr="00FD52C8">
                        <w:rPr>
                          <w:rFonts w:cs="Arial"/>
                        </w:rPr>
                        <w:br/>
                        <w:t>Once you’ve stepped away, take a few moments to breathe deeply. Count to four as you inhale, hold for four, and exhale for four. This simple exercise helps calm the nervous system and prevent reactive emotions from taking over.</w:t>
                      </w:r>
                    </w:p>
                    <w:p w14:paraId="369F22D2" w14:textId="77777777" w:rsidR="00074797" w:rsidRPr="00FD52C8" w:rsidRDefault="00074797" w:rsidP="00074797">
                      <w:pPr>
                        <w:rPr>
                          <w:rFonts w:cs="Arial"/>
                        </w:rPr>
                      </w:pPr>
                    </w:p>
                    <w:p w14:paraId="1207A444" w14:textId="77777777" w:rsidR="00074797" w:rsidRDefault="00074797" w:rsidP="00074797">
                      <w:pPr>
                        <w:rPr>
                          <w:rFonts w:cs="Arial"/>
                        </w:rPr>
                      </w:pPr>
                      <w:r w:rsidRPr="00FD52C8">
                        <w:rPr>
                          <w:rFonts w:cs="Arial"/>
                          <w:b/>
                          <w:bCs/>
                        </w:rPr>
                        <w:t>4. Reframe and Reset:</w:t>
                      </w:r>
                      <w:r w:rsidRPr="00FD52C8">
                        <w:rPr>
                          <w:rFonts w:cs="Arial"/>
                        </w:rPr>
                        <w:br/>
                        <w:t>After calming down, remind yourself why you’re at the event: to enjoy the company of loved ones and celebrate. Reframe your mindset to focus on the positive aspects of the gathering.</w:t>
                      </w:r>
                    </w:p>
                    <w:p w14:paraId="1FE50475" w14:textId="77777777" w:rsidR="00074797" w:rsidRPr="00FD52C8" w:rsidRDefault="00074797" w:rsidP="00074797">
                      <w:pPr>
                        <w:rPr>
                          <w:rFonts w:cs="Arial"/>
                        </w:rPr>
                      </w:pPr>
                    </w:p>
                    <w:p w14:paraId="3FB37AF4" w14:textId="77777777" w:rsidR="00074797" w:rsidRDefault="00074797" w:rsidP="00074797">
                      <w:pPr>
                        <w:rPr>
                          <w:rFonts w:cs="Arial"/>
                        </w:rPr>
                      </w:pPr>
                      <w:r w:rsidRPr="00FD52C8">
                        <w:rPr>
                          <w:rFonts w:cs="Arial"/>
                          <w:b/>
                          <w:bCs/>
                        </w:rPr>
                        <w:t>5.  Re-enter With Grace:</w:t>
                      </w:r>
                      <w:r w:rsidRPr="00FD52C8">
                        <w:rPr>
                          <w:rFonts w:cs="Arial"/>
                        </w:rPr>
                        <w:br/>
                        <w:t>Once you’ve taken a moment to calm down, return to the party with a positive attitude. Reconnect with someone who is light-hearted and easy to talk to. This will help ease you back into the celebration and keep the mood enjoyable.</w:t>
                      </w:r>
                    </w:p>
                    <w:p w14:paraId="50584C74" w14:textId="77777777" w:rsidR="00074797" w:rsidRDefault="00074797" w:rsidP="00074797">
                      <w:pPr>
                        <w:rPr>
                          <w:rFonts w:cs="Arial"/>
                        </w:rPr>
                      </w:pPr>
                    </w:p>
                    <w:p w14:paraId="120E34E7" w14:textId="7EA3CC55" w:rsidR="00074797" w:rsidRPr="00074797" w:rsidRDefault="00074797" w:rsidP="00074797">
                      <w:pPr>
                        <w:rPr>
                          <w:rFonts w:cs="Arial"/>
                        </w:rPr>
                      </w:pPr>
                      <w:r w:rsidRPr="00074797">
                        <w:rPr>
                          <w:rFonts w:cs="Arial"/>
                          <w:b/>
                          <w:bCs/>
                        </w:rPr>
                        <w:t>‘Bonus Redirect’</w:t>
                      </w:r>
                      <w:r>
                        <w:rPr>
                          <w:rFonts w:cs="Arial"/>
                        </w:rPr>
                        <w:t xml:space="preserve"> options for you:</w:t>
                      </w:r>
                    </w:p>
                    <w:p w14:paraId="6CC48D35" w14:textId="77777777" w:rsidR="00074797" w:rsidRDefault="00074797" w:rsidP="00074797">
                      <w:pPr>
                        <w:rPr>
                          <w:rFonts w:cs="Arial"/>
                          <w:b/>
                          <w:bCs/>
                        </w:rPr>
                      </w:pPr>
                    </w:p>
                    <w:p w14:paraId="46104DF8" w14:textId="100D6411" w:rsidR="00074797" w:rsidRDefault="00074797" w:rsidP="00074797">
                      <w:pPr>
                        <w:rPr>
                          <w:rFonts w:cs="Arial"/>
                        </w:rPr>
                      </w:pPr>
                      <w:r w:rsidRPr="00074797">
                        <w:rPr>
                          <w:rFonts w:cs="Arial"/>
                          <w:b/>
                          <w:bCs/>
                        </w:rPr>
                        <w:t>Compliment and Shift:</w:t>
                      </w:r>
                      <w:r w:rsidRPr="00074797">
                        <w:rPr>
                          <w:rFonts w:cs="Arial"/>
                        </w:rPr>
                        <w:br/>
                        <w:t xml:space="preserve">“You always have a unique perspective. </w:t>
                      </w:r>
                      <w:proofErr w:type="gramStart"/>
                      <w:r w:rsidRPr="00074797">
                        <w:rPr>
                          <w:rFonts w:cs="Arial"/>
                        </w:rPr>
                        <w:t>By the way, I</w:t>
                      </w:r>
                      <w:proofErr w:type="gramEnd"/>
                      <w:r w:rsidRPr="00074797">
                        <w:rPr>
                          <w:rFonts w:cs="Arial"/>
                        </w:rPr>
                        <w:t xml:space="preserve"> meant to ask—where did you get that amazing dessert recipe?”</w:t>
                      </w:r>
                    </w:p>
                    <w:p w14:paraId="3E203366" w14:textId="77777777" w:rsidR="00074797" w:rsidRPr="00074797" w:rsidRDefault="00074797" w:rsidP="00074797">
                      <w:pPr>
                        <w:rPr>
                          <w:rFonts w:cs="Arial"/>
                        </w:rPr>
                      </w:pPr>
                    </w:p>
                    <w:p w14:paraId="7A8C0AF1" w14:textId="7460A46C" w:rsidR="00074797" w:rsidRPr="00074797" w:rsidRDefault="00074797" w:rsidP="00074797">
                      <w:pPr>
                        <w:rPr>
                          <w:rFonts w:cs="Arial"/>
                        </w:rPr>
                      </w:pPr>
                      <w:r w:rsidRPr="00074797">
                        <w:rPr>
                          <w:rFonts w:cs="Arial"/>
                          <w:b/>
                          <w:bCs/>
                        </w:rPr>
                        <w:t>Use Humor Lightly:</w:t>
                      </w:r>
                      <w:r w:rsidRPr="00074797">
                        <w:rPr>
                          <w:rFonts w:cs="Arial"/>
                        </w:rPr>
                        <w:br/>
                        <w:t>“Uh oh, I think this conversation just hit ‘holiday debate mode’! Let’s hit pause before we start sounding like the dinner table version of a reality show!”</w:t>
                      </w:r>
                    </w:p>
                    <w:p w14:paraId="6380C6F8" w14:textId="77777777" w:rsidR="00074797" w:rsidRPr="00FD52C8" w:rsidRDefault="00074797" w:rsidP="00074797">
                      <w:pPr>
                        <w:rPr>
                          <w:rFonts w:cs="Arial"/>
                        </w:rPr>
                      </w:pPr>
                    </w:p>
                    <w:p w14:paraId="5E5DFA40" w14:textId="3BE4558B" w:rsidR="00074797" w:rsidRPr="00FD52C8" w:rsidRDefault="00074797" w:rsidP="00074797">
                      <w:pPr>
                        <w:rPr>
                          <w:rFonts w:cs="Arial"/>
                        </w:rPr>
                      </w:pPr>
                      <w:r>
                        <w:rPr>
                          <w:rFonts w:cs="Arial"/>
                        </w:rPr>
                        <w:t xml:space="preserve">Here's to </w:t>
                      </w:r>
                      <w:r w:rsidRPr="00FD52C8">
                        <w:rPr>
                          <w:rFonts w:cs="Arial"/>
                        </w:rPr>
                        <w:t>maintain</w:t>
                      </w:r>
                      <w:r>
                        <w:rPr>
                          <w:rFonts w:cs="Arial"/>
                        </w:rPr>
                        <w:t>ing</w:t>
                      </w:r>
                      <w:r w:rsidRPr="00FD52C8">
                        <w:rPr>
                          <w:rFonts w:cs="Arial"/>
                        </w:rPr>
                        <w:t xml:space="preserve"> the festive spirit and ensure a memorable holiday gathering.</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108F8919">
                <wp:simplePos x="0" y="0"/>
                <wp:positionH relativeFrom="column">
                  <wp:posOffset>4810760</wp:posOffset>
                </wp:positionH>
                <wp:positionV relativeFrom="paragraph">
                  <wp:posOffset>450215</wp:posOffset>
                </wp:positionV>
                <wp:extent cx="2286000" cy="45720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57200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5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7888FEDE">
                <wp:simplePos x="0" y="0"/>
                <wp:positionH relativeFrom="column">
                  <wp:posOffset>2406015</wp:posOffset>
                </wp:positionH>
                <wp:positionV relativeFrom="paragraph">
                  <wp:posOffset>458470</wp:posOffset>
                </wp:positionV>
                <wp:extent cx="2286000" cy="4480560"/>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480560"/>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pt;width:180pt;height:35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F0A7EB1" w:rsidR="001926AE" w:rsidRPr="001B1F10" w:rsidRDefault="00074797" w:rsidP="0054307F">
                            <w:pPr>
                              <w:pStyle w:val="AHeader1"/>
                            </w:pPr>
                            <w:r>
                              <w:t xml:space="preserve">Skillfully Exiting </w:t>
                            </w:r>
                            <w:proofErr w:type="gramStart"/>
                            <w:r>
                              <w:t>A</w:t>
                            </w:r>
                            <w:proofErr w:type="gramEnd"/>
                            <w:r>
                              <w:t xml:space="preserve"> Heated Holiday Conversation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6F0A7EB1" w:rsidR="001926AE" w:rsidRPr="001B1F10" w:rsidRDefault="00074797" w:rsidP="0054307F">
                      <w:pPr>
                        <w:pStyle w:val="AHeader1"/>
                      </w:pPr>
                      <w:r>
                        <w:t xml:space="preserve">Skillfully Exiting </w:t>
                      </w:r>
                      <w:proofErr w:type="gramStart"/>
                      <w:r>
                        <w:t>A</w:t>
                      </w:r>
                      <w:proofErr w:type="gramEnd"/>
                      <w:r>
                        <w:t xml:space="preserve"> Heated Holiday Conversation</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118BA57F" w:rsidR="0024062D" w:rsidRDefault="00F067A8">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56CCF570">
            <wp:simplePos x="0" y="0"/>
            <wp:positionH relativeFrom="column">
              <wp:posOffset>599440</wp:posOffset>
            </wp:positionH>
            <wp:positionV relativeFrom="paragraph">
              <wp:posOffset>466725</wp:posOffset>
            </wp:positionV>
            <wp:extent cx="1104900"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0490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3558C650">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1E033565">
                <wp:simplePos x="0" y="0"/>
                <wp:positionH relativeFrom="column">
                  <wp:posOffset>2404110</wp:posOffset>
                </wp:positionH>
                <wp:positionV relativeFrom="paragraph">
                  <wp:posOffset>454660</wp:posOffset>
                </wp:positionV>
                <wp:extent cx="2286000" cy="41148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148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26B717B" w:rsidR="00C544D1" w:rsidRPr="00074797" w:rsidRDefault="00074797" w:rsidP="0054307F">
                            <w:pPr>
                              <w:pStyle w:val="AHeader1"/>
                              <w:rPr>
                                <w:lang w:val="en-US"/>
                              </w:rPr>
                            </w:pPr>
                            <w:r>
                              <w:rPr>
                                <w:lang w:val="en-US"/>
                              </w:rPr>
                              <w:t>2024’s Best-Ranked Apps for Home Budgeting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26B717B" w:rsidR="00C544D1" w:rsidRPr="00074797" w:rsidRDefault="00074797" w:rsidP="0054307F">
                      <w:pPr>
                        <w:pStyle w:val="AHeader1"/>
                        <w:rPr>
                          <w:lang w:val="en-US"/>
                        </w:rPr>
                      </w:pPr>
                      <w:r>
                        <w:rPr>
                          <w:lang w:val="en-US"/>
                        </w:rPr>
                        <w:t>2024’s Best-Ranked Apps for Home Budgeting</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30">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4AEFEC5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6CB93C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3C154FC">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1">
                        <w:txbxContent>
                          <w:p w14:paraId="571DC040" w14:textId="77777777" w:rsidR="00074797" w:rsidRDefault="00074797" w:rsidP="00074797">
                            <w:pPr>
                              <w:rPr>
                                <w:rFonts w:cs="Arial"/>
                              </w:rPr>
                            </w:pPr>
                            <w:r w:rsidRPr="002E0D65">
                              <w:rPr>
                                <w:rFonts w:cs="Arial"/>
                              </w:rPr>
                              <w:t xml:space="preserve">Keeping track of household finances can be </w:t>
                            </w:r>
                            <w:proofErr w:type="gramStart"/>
                            <w:r w:rsidRPr="002E0D65">
                              <w:rPr>
                                <w:rFonts w:cs="Arial"/>
                              </w:rPr>
                              <w:t>challenging, but</w:t>
                            </w:r>
                            <w:proofErr w:type="gramEnd"/>
                            <w:r w:rsidRPr="002E0D65">
                              <w:rPr>
                                <w:rFonts w:cs="Arial"/>
                              </w:rPr>
                              <w:t xml:space="preserve"> using the right budgeting app can make it easier to manage your money. Here are some of </w:t>
                            </w:r>
                            <w:r w:rsidRPr="002E0D65">
                              <w:rPr>
                                <w:rFonts w:cs="Arial"/>
                                <w:i/>
                                <w:iCs/>
                              </w:rPr>
                              <w:t>NerdWallet’s</w:t>
                            </w:r>
                            <w:r w:rsidRPr="002E0D65">
                              <w:rPr>
                                <w:rFonts w:cs="Arial"/>
                              </w:rPr>
                              <w:t xml:space="preserve"> best-rated budgeting apps for 2024, each catering to different needs and preferences:</w:t>
                            </w:r>
                          </w:p>
                          <w:p w14:paraId="2B652FF7" w14:textId="77777777" w:rsidR="00074797" w:rsidRPr="002E0D65" w:rsidRDefault="00074797" w:rsidP="00074797">
                            <w:pPr>
                              <w:rPr>
                                <w:rFonts w:cs="Arial"/>
                              </w:rPr>
                            </w:pPr>
                          </w:p>
                          <w:p w14:paraId="63EDF2F7" w14:textId="77777777" w:rsidR="00074797" w:rsidRPr="00074797" w:rsidRDefault="00074797" w:rsidP="00074797">
                            <w:pPr>
                              <w:rPr>
                                <w:rFonts w:cs="Arial"/>
                              </w:rPr>
                            </w:pPr>
                            <w:r w:rsidRPr="00074797">
                              <w:rPr>
                                <w:rFonts w:cs="Arial"/>
                                <w:b/>
                                <w:bCs/>
                              </w:rPr>
                              <w:t xml:space="preserve">You Need </w:t>
                            </w:r>
                            <w:proofErr w:type="gramStart"/>
                            <w:r w:rsidRPr="00074797">
                              <w:rPr>
                                <w:rFonts w:cs="Arial"/>
                                <w:b/>
                                <w:bCs/>
                              </w:rPr>
                              <w:t>A</w:t>
                            </w:r>
                            <w:proofErr w:type="gramEnd"/>
                            <w:r w:rsidRPr="00074797">
                              <w:rPr>
                                <w:rFonts w:cs="Arial"/>
                                <w:b/>
                                <w:bCs/>
                              </w:rPr>
                              <w:t xml:space="preserve"> Budget (YNAB)</w:t>
                            </w:r>
                            <w:r w:rsidRPr="00074797">
                              <w:rPr>
                                <w:rFonts w:cs="Arial"/>
                              </w:rPr>
                              <w:br/>
                              <w:t>YNAB uses a zero-based budgeting system, encouraging users to plan ahead for every dollar. It’s ideal for those looking to be more hands-on with their finances.</w:t>
                            </w:r>
                            <w:r w:rsidRPr="00074797">
                              <w:rPr>
                                <w:rFonts w:cs="Arial"/>
                              </w:rPr>
                              <w:br/>
                            </w:r>
                            <w:r w:rsidRPr="00074797">
                              <w:rPr>
                                <w:rFonts w:cs="Arial"/>
                                <w:b/>
                                <w:bCs/>
                              </w:rPr>
                              <w:t>Cost</w:t>
                            </w:r>
                            <w:r w:rsidRPr="00074797">
                              <w:rPr>
                                <w:rFonts w:cs="Arial"/>
                              </w:rPr>
                              <w:t>: $14.99/month or $109/year</w:t>
                            </w:r>
                            <w:r w:rsidRPr="00074797">
                              <w:rPr>
                                <w:rFonts w:cs="Arial"/>
                              </w:rPr>
                              <w:br/>
                            </w:r>
                            <w:r w:rsidRPr="00074797">
                              <w:rPr>
                                <w:rFonts w:cs="Arial"/>
                                <w:b/>
                                <w:bCs/>
                              </w:rPr>
                              <w:t>Best For</w:t>
                            </w:r>
                            <w:r w:rsidRPr="00074797">
                              <w:rPr>
                                <w:rFonts w:cs="Arial"/>
                              </w:rPr>
                              <w:t>: Zero-based budgeting and financial planning.</w:t>
                            </w:r>
                            <w:r w:rsidRPr="00074797">
                              <w:rPr>
                                <w:rFonts w:cs="Arial"/>
                              </w:rPr>
                              <w:br/>
                            </w:r>
                          </w:p>
                          <w:p w14:paraId="3A8EDE93" w14:textId="77777777" w:rsidR="00074797" w:rsidRPr="002E0D65" w:rsidRDefault="00074797" w:rsidP="00074797">
                            <w:pPr>
                              <w:rPr>
                                <w:rFonts w:cs="Arial"/>
                              </w:rPr>
                            </w:pPr>
                            <w:proofErr w:type="spellStart"/>
                            <w:r w:rsidRPr="002E0D65">
                              <w:rPr>
                                <w:rFonts w:cs="Arial"/>
                                <w:b/>
                                <w:bCs/>
                              </w:rPr>
                              <w:t>Goodbudget</w:t>
                            </w:r>
                            <w:proofErr w:type="spellEnd"/>
                            <w:r w:rsidRPr="002E0D65">
                              <w:rPr>
                                <w:rFonts w:cs="Arial"/>
                              </w:rPr>
                              <w:br/>
                              <w:t xml:space="preserve">This app follows the “envelope budgeting” method, where you assign portions of your income to different spending categories. </w:t>
                            </w:r>
                            <w:proofErr w:type="spellStart"/>
                            <w:r w:rsidRPr="002E0D65">
                              <w:rPr>
                                <w:rFonts w:cs="Arial"/>
                              </w:rPr>
                              <w:t>Goodbudget</w:t>
                            </w:r>
                            <w:proofErr w:type="spellEnd"/>
                            <w:r w:rsidRPr="002E0D65">
                              <w:rPr>
                                <w:rFonts w:cs="Arial"/>
                              </w:rPr>
                              <w:t xml:space="preserve"> is excellent for couples and families who want to budget together.</w:t>
                            </w:r>
                            <w:r w:rsidRPr="002E0D65">
                              <w:rPr>
                                <w:rFonts w:cs="Arial"/>
                              </w:rPr>
                              <w:br/>
                            </w:r>
                            <w:r w:rsidRPr="002E0D65">
                              <w:rPr>
                                <w:rFonts w:cs="Arial"/>
                                <w:b/>
                                <w:bCs/>
                              </w:rPr>
                              <w:t>Cost</w:t>
                            </w:r>
                            <w:r w:rsidRPr="002E0D65">
                              <w:rPr>
                                <w:rFonts w:cs="Arial"/>
                              </w:rPr>
                              <w:t>: Free basic version; $10/month or $80/year for Premium</w:t>
                            </w:r>
                            <w:r w:rsidRPr="002E0D65">
                              <w:rPr>
                                <w:rFonts w:cs="Arial"/>
                              </w:rPr>
                              <w:br/>
                            </w:r>
                            <w:r w:rsidRPr="002E0D65">
                              <w:rPr>
                                <w:rFonts w:cs="Arial"/>
                                <w:b/>
                                <w:bCs/>
                              </w:rPr>
                              <w:t>Best For</w:t>
                            </w:r>
                            <w:r w:rsidRPr="002E0D65">
                              <w:rPr>
                                <w:rFonts w:cs="Arial"/>
                              </w:rPr>
                              <w:t>: Hands-on budgeters and shared budgeting.</w:t>
                            </w:r>
                            <w:r>
                              <w:rPr>
                                <w:rFonts w:cs="Arial"/>
                              </w:rPr>
                              <w:br/>
                            </w:r>
                          </w:p>
                          <w:p w14:paraId="15FD7603" w14:textId="77777777" w:rsidR="00074797" w:rsidRPr="002E0D65" w:rsidRDefault="00074797" w:rsidP="00074797">
                            <w:pPr>
                              <w:rPr>
                                <w:rFonts w:cs="Arial"/>
                              </w:rPr>
                            </w:pPr>
                            <w:proofErr w:type="spellStart"/>
                            <w:r w:rsidRPr="002E0D65">
                              <w:rPr>
                                <w:rFonts w:cs="Arial"/>
                                <w:b/>
                                <w:bCs/>
                              </w:rPr>
                              <w:t>EveryDollar</w:t>
                            </w:r>
                            <w:proofErr w:type="spellEnd"/>
                            <w:r w:rsidRPr="002E0D65">
                              <w:rPr>
                                <w:rFonts w:cs="Arial"/>
                              </w:rPr>
                              <w:br/>
                              <w:t xml:space="preserve">Offering a simpler approach to zero-based budgeting, </w:t>
                            </w:r>
                            <w:proofErr w:type="spellStart"/>
                            <w:r w:rsidRPr="002E0D65">
                              <w:rPr>
                                <w:rFonts w:cs="Arial"/>
                              </w:rPr>
                              <w:t>EveryDollar</w:t>
                            </w:r>
                            <w:proofErr w:type="spellEnd"/>
                            <w:r w:rsidRPr="002E0D65">
                              <w:rPr>
                                <w:rFonts w:cs="Arial"/>
                              </w:rPr>
                              <w:t xml:space="preserve"> is perfect for beginners. The free version is basic, but the premium version includes bank sync and custom reports.</w:t>
                            </w:r>
                            <w:r w:rsidRPr="002E0D65">
                              <w:rPr>
                                <w:rFonts w:cs="Arial"/>
                              </w:rPr>
                              <w:br/>
                            </w:r>
                            <w:r w:rsidRPr="002E0D65">
                              <w:rPr>
                                <w:rFonts w:cs="Arial"/>
                                <w:b/>
                                <w:bCs/>
                              </w:rPr>
                              <w:t>Cost</w:t>
                            </w:r>
                            <w:r w:rsidRPr="002E0D65">
                              <w:rPr>
                                <w:rFonts w:cs="Arial"/>
                              </w:rPr>
                              <w:t>: Free basic version; Premium at $79.99/year or $17.99/month</w:t>
                            </w:r>
                            <w:r w:rsidRPr="002E0D65">
                              <w:rPr>
                                <w:rFonts w:cs="Arial"/>
                              </w:rPr>
                              <w:br/>
                            </w:r>
                            <w:r w:rsidRPr="002E0D65">
                              <w:rPr>
                                <w:rFonts w:cs="Arial"/>
                                <w:b/>
                                <w:bCs/>
                              </w:rPr>
                              <w:t>Best For</w:t>
                            </w:r>
                            <w:r w:rsidRPr="002E0D65">
                              <w:rPr>
                                <w:rFonts w:cs="Arial"/>
                              </w:rPr>
                              <w:t>: Beginners looking for simplicity.</w:t>
                            </w:r>
                            <w:r>
                              <w:rPr>
                                <w:rFonts w:cs="Arial"/>
                              </w:rPr>
                              <w:br/>
                            </w:r>
                          </w:p>
                          <w:p w14:paraId="37A504F1" w14:textId="77777777" w:rsidR="00074797" w:rsidRPr="002E0D65" w:rsidRDefault="00074797" w:rsidP="00074797">
                            <w:pPr>
                              <w:rPr>
                                <w:rFonts w:cs="Arial"/>
                              </w:rPr>
                            </w:pPr>
                            <w:r w:rsidRPr="002E0D65">
                              <w:rPr>
                                <w:rFonts w:cs="Arial"/>
                                <w:b/>
                                <w:bCs/>
                              </w:rPr>
                              <w:t>Empower Personal Dashboard</w:t>
                            </w:r>
                            <w:r w:rsidRPr="002E0D65">
                              <w:rPr>
                                <w:rFonts w:cs="Arial"/>
                              </w:rPr>
                              <w:br/>
                              <w:t>Formerly known as Personal Capital, Empower focuses on tracking wealth and investments alongside budgeting. It’s perfect for those who want to see the bigger picture of their financial health.</w:t>
                            </w:r>
                            <w:r w:rsidRPr="002E0D65">
                              <w:rPr>
                                <w:rFonts w:cs="Arial"/>
                              </w:rPr>
                              <w:br/>
                            </w:r>
                            <w:r w:rsidRPr="002E0D65">
                              <w:rPr>
                                <w:rFonts w:cs="Arial"/>
                                <w:b/>
                                <w:bCs/>
                              </w:rPr>
                              <w:t>Cost</w:t>
                            </w:r>
                            <w:r w:rsidRPr="002E0D65">
                              <w:rPr>
                                <w:rFonts w:cs="Arial"/>
                              </w:rPr>
                              <w:t>: Free</w:t>
                            </w:r>
                            <w:r w:rsidRPr="002E0D65">
                              <w:rPr>
                                <w:rFonts w:cs="Arial"/>
                              </w:rPr>
                              <w:br/>
                            </w:r>
                            <w:r w:rsidRPr="002E0D65">
                              <w:rPr>
                                <w:rFonts w:cs="Arial"/>
                                <w:b/>
                                <w:bCs/>
                              </w:rPr>
                              <w:t>Best For</w:t>
                            </w:r>
                            <w:r w:rsidRPr="002E0D65">
                              <w:rPr>
                                <w:rFonts w:cs="Arial"/>
                              </w:rPr>
                              <w:t>: Wealth tracking and investment management.</w:t>
                            </w:r>
                          </w:p>
                          <w:p w14:paraId="50BB5FB3" w14:textId="77777777" w:rsidR="00074797" w:rsidRDefault="00074797" w:rsidP="00074797">
                            <w:pPr>
                              <w:rPr>
                                <w:rFonts w:cs="Arial"/>
                              </w:rPr>
                            </w:pPr>
                          </w:p>
                          <w:p w14:paraId="3F53412D" w14:textId="77777777" w:rsidR="00074797" w:rsidRDefault="00074797" w:rsidP="00074797">
                            <w:pPr>
                              <w:rPr>
                                <w:rFonts w:cs="Arial"/>
                              </w:rPr>
                            </w:pPr>
                            <w:r w:rsidRPr="002E0D65">
                              <w:rPr>
                                <w:rFonts w:cs="Arial"/>
                              </w:rPr>
                              <w:t>These apps each offer unique features to suit various budgeting styles, making it easier for anyone to find the right fit for their financial goals​</w:t>
                            </w:r>
                            <w:r>
                              <w:rPr>
                                <w:rFonts w:cs="Arial"/>
                              </w:rPr>
                              <w:t>.  Download the one that best suits your needs and start 2025 out with a solid budget that you’ll be able to stick to!</w:t>
                            </w:r>
                          </w:p>
                          <w:p w14:paraId="1435A2F3" w14:textId="09C49F3E" w:rsidR="00153E7B" w:rsidRPr="00C544D1" w:rsidRDefault="00153E7B" w:rsidP="00074797">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d3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" filled="f" stroked="f">
                <v:textbox style="mso-next-textbox:#_x0000_s1049" inset="0,0,0,0">
                  <w:txbxContent>
                    <w:p w14:paraId="571DC040" w14:textId="77777777" w:rsidR="00074797" w:rsidRDefault="00074797" w:rsidP="00074797">
                      <w:pPr>
                        <w:rPr>
                          <w:rFonts w:cs="Arial"/>
                        </w:rPr>
                      </w:pPr>
                      <w:r w:rsidRPr="002E0D65">
                        <w:rPr>
                          <w:rFonts w:cs="Arial"/>
                        </w:rPr>
                        <w:t xml:space="preserve">Keeping track of household finances can be </w:t>
                      </w:r>
                      <w:proofErr w:type="gramStart"/>
                      <w:r w:rsidRPr="002E0D65">
                        <w:rPr>
                          <w:rFonts w:cs="Arial"/>
                        </w:rPr>
                        <w:t>challenging, but</w:t>
                      </w:r>
                      <w:proofErr w:type="gramEnd"/>
                      <w:r w:rsidRPr="002E0D65">
                        <w:rPr>
                          <w:rFonts w:cs="Arial"/>
                        </w:rPr>
                        <w:t xml:space="preserve"> using the right budgeting app can make it easier to manage your money. Here are some of </w:t>
                      </w:r>
                      <w:r w:rsidRPr="002E0D65">
                        <w:rPr>
                          <w:rFonts w:cs="Arial"/>
                          <w:i/>
                          <w:iCs/>
                        </w:rPr>
                        <w:t>NerdWallet’s</w:t>
                      </w:r>
                      <w:r w:rsidRPr="002E0D65">
                        <w:rPr>
                          <w:rFonts w:cs="Arial"/>
                        </w:rPr>
                        <w:t xml:space="preserve"> best-rated budgeting apps for 2024, each catering to different needs and preferences:</w:t>
                      </w:r>
                    </w:p>
                    <w:p w14:paraId="2B652FF7" w14:textId="77777777" w:rsidR="00074797" w:rsidRPr="002E0D65" w:rsidRDefault="00074797" w:rsidP="00074797">
                      <w:pPr>
                        <w:rPr>
                          <w:rFonts w:cs="Arial"/>
                        </w:rPr>
                      </w:pPr>
                    </w:p>
                    <w:p w14:paraId="63EDF2F7" w14:textId="77777777" w:rsidR="00074797" w:rsidRPr="00074797" w:rsidRDefault="00074797" w:rsidP="00074797">
                      <w:pPr>
                        <w:rPr>
                          <w:rFonts w:cs="Arial"/>
                        </w:rPr>
                      </w:pPr>
                      <w:r w:rsidRPr="00074797">
                        <w:rPr>
                          <w:rFonts w:cs="Arial"/>
                          <w:b/>
                          <w:bCs/>
                        </w:rPr>
                        <w:t xml:space="preserve">You Need </w:t>
                      </w:r>
                      <w:proofErr w:type="gramStart"/>
                      <w:r w:rsidRPr="00074797">
                        <w:rPr>
                          <w:rFonts w:cs="Arial"/>
                          <w:b/>
                          <w:bCs/>
                        </w:rPr>
                        <w:t>A</w:t>
                      </w:r>
                      <w:proofErr w:type="gramEnd"/>
                      <w:r w:rsidRPr="00074797">
                        <w:rPr>
                          <w:rFonts w:cs="Arial"/>
                          <w:b/>
                          <w:bCs/>
                        </w:rPr>
                        <w:t xml:space="preserve"> Budget (YNAB)</w:t>
                      </w:r>
                      <w:r w:rsidRPr="00074797">
                        <w:rPr>
                          <w:rFonts w:cs="Arial"/>
                        </w:rPr>
                        <w:br/>
                        <w:t>YNAB uses a zero-based budgeting system, encouraging users to plan ahead for every dollar. It’s ideal for those looking to be more hands-on with their finances.</w:t>
                      </w:r>
                      <w:r w:rsidRPr="00074797">
                        <w:rPr>
                          <w:rFonts w:cs="Arial"/>
                        </w:rPr>
                        <w:br/>
                      </w:r>
                      <w:r w:rsidRPr="00074797">
                        <w:rPr>
                          <w:rFonts w:cs="Arial"/>
                          <w:b/>
                          <w:bCs/>
                        </w:rPr>
                        <w:t>Cost</w:t>
                      </w:r>
                      <w:r w:rsidRPr="00074797">
                        <w:rPr>
                          <w:rFonts w:cs="Arial"/>
                        </w:rPr>
                        <w:t>: $14.99/month or $109/year</w:t>
                      </w:r>
                      <w:r w:rsidRPr="00074797">
                        <w:rPr>
                          <w:rFonts w:cs="Arial"/>
                        </w:rPr>
                        <w:br/>
                      </w:r>
                      <w:r w:rsidRPr="00074797">
                        <w:rPr>
                          <w:rFonts w:cs="Arial"/>
                          <w:b/>
                          <w:bCs/>
                        </w:rPr>
                        <w:t>Best For</w:t>
                      </w:r>
                      <w:r w:rsidRPr="00074797">
                        <w:rPr>
                          <w:rFonts w:cs="Arial"/>
                        </w:rPr>
                        <w:t>: Zero-based budgeting and financial planning.</w:t>
                      </w:r>
                      <w:r w:rsidRPr="00074797">
                        <w:rPr>
                          <w:rFonts w:cs="Arial"/>
                        </w:rPr>
                        <w:br/>
                      </w:r>
                    </w:p>
                    <w:p w14:paraId="3A8EDE93" w14:textId="77777777" w:rsidR="00074797" w:rsidRPr="002E0D65" w:rsidRDefault="00074797" w:rsidP="00074797">
                      <w:pPr>
                        <w:rPr>
                          <w:rFonts w:cs="Arial"/>
                        </w:rPr>
                      </w:pPr>
                      <w:proofErr w:type="spellStart"/>
                      <w:r w:rsidRPr="002E0D65">
                        <w:rPr>
                          <w:rFonts w:cs="Arial"/>
                          <w:b/>
                          <w:bCs/>
                        </w:rPr>
                        <w:t>Goodbudget</w:t>
                      </w:r>
                      <w:proofErr w:type="spellEnd"/>
                      <w:r w:rsidRPr="002E0D65">
                        <w:rPr>
                          <w:rFonts w:cs="Arial"/>
                        </w:rPr>
                        <w:br/>
                        <w:t xml:space="preserve">This app follows the “envelope budgeting” method, where you assign portions of your income to different spending categories. </w:t>
                      </w:r>
                      <w:proofErr w:type="spellStart"/>
                      <w:r w:rsidRPr="002E0D65">
                        <w:rPr>
                          <w:rFonts w:cs="Arial"/>
                        </w:rPr>
                        <w:t>Goodbudget</w:t>
                      </w:r>
                      <w:proofErr w:type="spellEnd"/>
                      <w:r w:rsidRPr="002E0D65">
                        <w:rPr>
                          <w:rFonts w:cs="Arial"/>
                        </w:rPr>
                        <w:t xml:space="preserve"> is excellent for couples and families who want to budget together.</w:t>
                      </w:r>
                      <w:r w:rsidRPr="002E0D65">
                        <w:rPr>
                          <w:rFonts w:cs="Arial"/>
                        </w:rPr>
                        <w:br/>
                      </w:r>
                      <w:r w:rsidRPr="002E0D65">
                        <w:rPr>
                          <w:rFonts w:cs="Arial"/>
                          <w:b/>
                          <w:bCs/>
                        </w:rPr>
                        <w:t>Cost</w:t>
                      </w:r>
                      <w:r w:rsidRPr="002E0D65">
                        <w:rPr>
                          <w:rFonts w:cs="Arial"/>
                        </w:rPr>
                        <w:t>: Free basic version; $10/month or $80/year for Premium</w:t>
                      </w:r>
                      <w:r w:rsidRPr="002E0D65">
                        <w:rPr>
                          <w:rFonts w:cs="Arial"/>
                        </w:rPr>
                        <w:br/>
                      </w:r>
                      <w:r w:rsidRPr="002E0D65">
                        <w:rPr>
                          <w:rFonts w:cs="Arial"/>
                          <w:b/>
                          <w:bCs/>
                        </w:rPr>
                        <w:t>Best For</w:t>
                      </w:r>
                      <w:r w:rsidRPr="002E0D65">
                        <w:rPr>
                          <w:rFonts w:cs="Arial"/>
                        </w:rPr>
                        <w:t>: Hands-on budgeters and shared budgeting.</w:t>
                      </w:r>
                      <w:r>
                        <w:rPr>
                          <w:rFonts w:cs="Arial"/>
                        </w:rPr>
                        <w:br/>
                      </w:r>
                    </w:p>
                    <w:p w14:paraId="15FD7603" w14:textId="77777777" w:rsidR="00074797" w:rsidRPr="002E0D65" w:rsidRDefault="00074797" w:rsidP="00074797">
                      <w:pPr>
                        <w:rPr>
                          <w:rFonts w:cs="Arial"/>
                        </w:rPr>
                      </w:pPr>
                      <w:proofErr w:type="spellStart"/>
                      <w:r w:rsidRPr="002E0D65">
                        <w:rPr>
                          <w:rFonts w:cs="Arial"/>
                          <w:b/>
                          <w:bCs/>
                        </w:rPr>
                        <w:t>EveryDollar</w:t>
                      </w:r>
                      <w:proofErr w:type="spellEnd"/>
                      <w:r w:rsidRPr="002E0D65">
                        <w:rPr>
                          <w:rFonts w:cs="Arial"/>
                        </w:rPr>
                        <w:br/>
                        <w:t xml:space="preserve">Offering a simpler approach to zero-based budgeting, </w:t>
                      </w:r>
                      <w:proofErr w:type="spellStart"/>
                      <w:r w:rsidRPr="002E0D65">
                        <w:rPr>
                          <w:rFonts w:cs="Arial"/>
                        </w:rPr>
                        <w:t>EveryDollar</w:t>
                      </w:r>
                      <w:proofErr w:type="spellEnd"/>
                      <w:r w:rsidRPr="002E0D65">
                        <w:rPr>
                          <w:rFonts w:cs="Arial"/>
                        </w:rPr>
                        <w:t xml:space="preserve"> is perfect for beginners. The free version is basic, but the premium version includes bank sync and custom reports.</w:t>
                      </w:r>
                      <w:r w:rsidRPr="002E0D65">
                        <w:rPr>
                          <w:rFonts w:cs="Arial"/>
                        </w:rPr>
                        <w:br/>
                      </w:r>
                      <w:r w:rsidRPr="002E0D65">
                        <w:rPr>
                          <w:rFonts w:cs="Arial"/>
                          <w:b/>
                          <w:bCs/>
                        </w:rPr>
                        <w:t>Cost</w:t>
                      </w:r>
                      <w:r w:rsidRPr="002E0D65">
                        <w:rPr>
                          <w:rFonts w:cs="Arial"/>
                        </w:rPr>
                        <w:t>: Free basic version; Premium at $79.99/year or $17.99/month</w:t>
                      </w:r>
                      <w:r w:rsidRPr="002E0D65">
                        <w:rPr>
                          <w:rFonts w:cs="Arial"/>
                        </w:rPr>
                        <w:br/>
                      </w:r>
                      <w:r w:rsidRPr="002E0D65">
                        <w:rPr>
                          <w:rFonts w:cs="Arial"/>
                          <w:b/>
                          <w:bCs/>
                        </w:rPr>
                        <w:t>Best For</w:t>
                      </w:r>
                      <w:r w:rsidRPr="002E0D65">
                        <w:rPr>
                          <w:rFonts w:cs="Arial"/>
                        </w:rPr>
                        <w:t>: Beginners looking for simplicity.</w:t>
                      </w:r>
                      <w:r>
                        <w:rPr>
                          <w:rFonts w:cs="Arial"/>
                        </w:rPr>
                        <w:br/>
                      </w:r>
                    </w:p>
                    <w:p w14:paraId="37A504F1" w14:textId="77777777" w:rsidR="00074797" w:rsidRPr="002E0D65" w:rsidRDefault="00074797" w:rsidP="00074797">
                      <w:pPr>
                        <w:rPr>
                          <w:rFonts w:cs="Arial"/>
                        </w:rPr>
                      </w:pPr>
                      <w:r w:rsidRPr="002E0D65">
                        <w:rPr>
                          <w:rFonts w:cs="Arial"/>
                          <w:b/>
                          <w:bCs/>
                        </w:rPr>
                        <w:t>Empower Personal Dashboard</w:t>
                      </w:r>
                      <w:r w:rsidRPr="002E0D65">
                        <w:rPr>
                          <w:rFonts w:cs="Arial"/>
                        </w:rPr>
                        <w:br/>
                        <w:t>Formerly known as Personal Capital, Empower focuses on tracking wealth and investments alongside budgeting. It’s perfect for those who want to see the bigger picture of their financial health.</w:t>
                      </w:r>
                      <w:r w:rsidRPr="002E0D65">
                        <w:rPr>
                          <w:rFonts w:cs="Arial"/>
                        </w:rPr>
                        <w:br/>
                      </w:r>
                      <w:r w:rsidRPr="002E0D65">
                        <w:rPr>
                          <w:rFonts w:cs="Arial"/>
                          <w:b/>
                          <w:bCs/>
                        </w:rPr>
                        <w:t>Cost</w:t>
                      </w:r>
                      <w:r w:rsidRPr="002E0D65">
                        <w:rPr>
                          <w:rFonts w:cs="Arial"/>
                        </w:rPr>
                        <w:t>: Free</w:t>
                      </w:r>
                      <w:r w:rsidRPr="002E0D65">
                        <w:rPr>
                          <w:rFonts w:cs="Arial"/>
                        </w:rPr>
                        <w:br/>
                      </w:r>
                      <w:r w:rsidRPr="002E0D65">
                        <w:rPr>
                          <w:rFonts w:cs="Arial"/>
                          <w:b/>
                          <w:bCs/>
                        </w:rPr>
                        <w:t>Best For</w:t>
                      </w:r>
                      <w:r w:rsidRPr="002E0D65">
                        <w:rPr>
                          <w:rFonts w:cs="Arial"/>
                        </w:rPr>
                        <w:t>: Wealth tracking and investment management.</w:t>
                      </w:r>
                    </w:p>
                    <w:p w14:paraId="50BB5FB3" w14:textId="77777777" w:rsidR="00074797" w:rsidRDefault="00074797" w:rsidP="00074797">
                      <w:pPr>
                        <w:rPr>
                          <w:rFonts w:cs="Arial"/>
                        </w:rPr>
                      </w:pPr>
                    </w:p>
                    <w:p w14:paraId="3F53412D" w14:textId="77777777" w:rsidR="00074797" w:rsidRDefault="00074797" w:rsidP="00074797">
                      <w:pPr>
                        <w:rPr>
                          <w:rFonts w:cs="Arial"/>
                        </w:rPr>
                      </w:pPr>
                      <w:r w:rsidRPr="002E0D65">
                        <w:rPr>
                          <w:rFonts w:cs="Arial"/>
                        </w:rPr>
                        <w:t>These apps each offer unique features to suit various budgeting styles, making it easier for anyone to find the right fit for their financial goals​</w:t>
                      </w:r>
                      <w:r>
                        <w:rPr>
                          <w:rFonts w:cs="Arial"/>
                        </w:rPr>
                        <w:t>.  Download the one that best suits your needs and start 2025 out with a solid budget that you’ll be able to stick to!</w:t>
                      </w:r>
                    </w:p>
                    <w:p w14:paraId="1435A2F3" w14:textId="09C49F3E" w:rsidR="00153E7B" w:rsidRPr="00C544D1" w:rsidRDefault="00153E7B" w:rsidP="00074797">
                      <w:pPr>
                        <w:pStyle w:val="ABody"/>
                      </w:pPr>
                    </w:p>
                  </w:txbxContent>
                </v:textbox>
                <w10:wrap type="tight"/>
              </v:shape>
            </w:pict>
          </mc:Fallback>
        </mc:AlternateContent>
      </w:r>
      <w:r w:rsidR="0024062D">
        <w:br w:type="page"/>
      </w:r>
    </w:p>
    <w:p w14:paraId="6C05CAE5" w14:textId="5D41FABE" w:rsidR="0024062D" w:rsidRDefault="004B7062">
      <w:pPr>
        <w:spacing w:after="160" w:line="259" w:lineRule="auto"/>
      </w:pPr>
      <w:r>
        <w:rPr>
          <w:noProof/>
        </w:rPr>
        <w:lastRenderedPageBreak/>
        <mc:AlternateContent>
          <mc:Choice Requires="wps">
            <w:drawing>
              <wp:anchor distT="45720" distB="45720" distL="114300" distR="114300" simplePos="0" relativeHeight="251707392" behindDoc="0" locked="0" layoutInCell="1" allowOverlap="1" wp14:anchorId="797B4A0D" wp14:editId="13539D73">
                <wp:simplePos x="0" y="0"/>
                <wp:positionH relativeFrom="column">
                  <wp:posOffset>-12065</wp:posOffset>
                </wp:positionH>
                <wp:positionV relativeFrom="paragraph">
                  <wp:posOffset>5739765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5" type="#_x0000_t202" style="position:absolute;margin-left:-.95pt;margin-top:451.9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6F40CA20" wp14:editId="4DD22EA0">
                <wp:simplePos x="0" y="0"/>
                <wp:positionH relativeFrom="column">
                  <wp:posOffset>-15875</wp:posOffset>
                </wp:positionH>
                <wp:positionV relativeFrom="paragraph">
                  <wp:posOffset>5867400</wp:posOffset>
                </wp:positionV>
                <wp:extent cx="4663440" cy="60579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7BD817EF" w14:textId="3B4C4E50" w:rsidR="007E5A2A" w:rsidRPr="007E5A2A" w:rsidRDefault="004B7062">
                            <w:pPr>
                              <w:rPr>
                                <w:sz w:val="20"/>
                                <w:szCs w:val="20"/>
                              </w:rPr>
                            </w:pPr>
                            <w:r w:rsidRPr="004B7062">
                              <w:rPr>
                                <w:sz w:val="20"/>
                                <w:szCs w:val="20"/>
                              </w:rPr>
                              <w:t> (</w:t>
                            </w:r>
                            <w:r w:rsidRPr="004B7062">
                              <w:rPr>
                                <w:b/>
                                <w:bCs/>
                                <w:sz w:val="20"/>
                                <w:szCs w:val="20"/>
                              </w:rPr>
                              <w:t>1)</w:t>
                            </w:r>
                            <w:r w:rsidRPr="004B7062">
                              <w:rPr>
                                <w:sz w:val="20"/>
                                <w:szCs w:val="20"/>
                              </w:rPr>
                              <w:t> coal, (</w:t>
                            </w:r>
                            <w:r w:rsidRPr="004B7062">
                              <w:rPr>
                                <w:b/>
                                <w:bCs/>
                                <w:sz w:val="20"/>
                                <w:szCs w:val="20"/>
                              </w:rPr>
                              <w:t>2</w:t>
                            </w:r>
                            <w:r w:rsidRPr="004B7062">
                              <w:rPr>
                                <w:sz w:val="20"/>
                                <w:szCs w:val="20"/>
                              </w:rPr>
                              <w:t>) sleigh, (</w:t>
                            </w:r>
                            <w:r w:rsidRPr="004B7062">
                              <w:rPr>
                                <w:b/>
                                <w:bCs/>
                                <w:sz w:val="20"/>
                                <w:szCs w:val="20"/>
                              </w:rPr>
                              <w:t>3</w:t>
                            </w:r>
                            <w:r w:rsidRPr="004B7062">
                              <w:rPr>
                                <w:sz w:val="20"/>
                                <w:szCs w:val="20"/>
                              </w:rPr>
                              <w:t>) Tannenbaum, (</w:t>
                            </w:r>
                            <w:r w:rsidRPr="004B7062">
                              <w:rPr>
                                <w:b/>
                                <w:bCs/>
                                <w:sz w:val="20"/>
                                <w:szCs w:val="20"/>
                              </w:rPr>
                              <w:t>4</w:t>
                            </w:r>
                            <w:r w:rsidRPr="004B7062">
                              <w:rPr>
                                <w:sz w:val="20"/>
                                <w:szCs w:val="20"/>
                              </w:rPr>
                              <w:t>) Orthodox, (</w:t>
                            </w:r>
                            <w:r w:rsidRPr="004B7062">
                              <w:rPr>
                                <w:b/>
                                <w:bCs/>
                                <w:sz w:val="20"/>
                                <w:szCs w:val="20"/>
                              </w:rPr>
                              <w:t>5</w:t>
                            </w:r>
                            <w:r w:rsidRPr="004B7062">
                              <w:rPr>
                                <w:sz w:val="20"/>
                                <w:szCs w:val="20"/>
                              </w:rPr>
                              <w:t>) bright, (</w:t>
                            </w:r>
                            <w:r w:rsidRPr="004B7062">
                              <w:rPr>
                                <w:b/>
                                <w:bCs/>
                                <w:sz w:val="20"/>
                                <w:szCs w:val="20"/>
                              </w:rPr>
                              <w:t>6</w:t>
                            </w:r>
                            <w:r w:rsidRPr="004B7062">
                              <w:rPr>
                                <w:sz w:val="20"/>
                                <w:szCs w:val="20"/>
                              </w:rPr>
                              <w:t>) Nativity, (</w:t>
                            </w:r>
                            <w:r w:rsidRPr="004B7062">
                              <w:rPr>
                                <w:b/>
                                <w:bCs/>
                                <w:sz w:val="20"/>
                                <w:szCs w:val="20"/>
                              </w:rPr>
                              <w:t>7</w:t>
                            </w:r>
                            <w:r w:rsidRPr="004B7062">
                              <w:rPr>
                                <w:sz w:val="20"/>
                                <w:szCs w:val="20"/>
                              </w:rPr>
                              <w:t>)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6" type="#_x0000_t202" style="position:absolute;margin-left:-1.25pt;margin-top:462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" filled="f" stroked="f">
                <v:textbox>
                  <w:txbxContent>
                    <w:p w14:paraId="7BD817EF" w14:textId="3B4C4E50" w:rsidR="007E5A2A" w:rsidRPr="007E5A2A" w:rsidRDefault="004B7062">
                      <w:pPr>
                        <w:rPr>
                          <w:sz w:val="20"/>
                          <w:szCs w:val="20"/>
                        </w:rPr>
                      </w:pPr>
                      <w:r w:rsidRPr="004B7062">
                        <w:rPr>
                          <w:sz w:val="20"/>
                          <w:szCs w:val="20"/>
                        </w:rPr>
                        <w:t> (</w:t>
                      </w:r>
                      <w:r w:rsidRPr="004B7062">
                        <w:rPr>
                          <w:b/>
                          <w:bCs/>
                          <w:sz w:val="20"/>
                          <w:szCs w:val="20"/>
                        </w:rPr>
                        <w:t>1)</w:t>
                      </w:r>
                      <w:r w:rsidRPr="004B7062">
                        <w:rPr>
                          <w:sz w:val="20"/>
                          <w:szCs w:val="20"/>
                        </w:rPr>
                        <w:t> coal, (</w:t>
                      </w:r>
                      <w:r w:rsidRPr="004B7062">
                        <w:rPr>
                          <w:b/>
                          <w:bCs/>
                          <w:sz w:val="20"/>
                          <w:szCs w:val="20"/>
                        </w:rPr>
                        <w:t>2</w:t>
                      </w:r>
                      <w:r w:rsidRPr="004B7062">
                        <w:rPr>
                          <w:sz w:val="20"/>
                          <w:szCs w:val="20"/>
                        </w:rPr>
                        <w:t>) sleigh, (</w:t>
                      </w:r>
                      <w:r w:rsidRPr="004B7062">
                        <w:rPr>
                          <w:b/>
                          <w:bCs/>
                          <w:sz w:val="20"/>
                          <w:szCs w:val="20"/>
                        </w:rPr>
                        <w:t>3</w:t>
                      </w:r>
                      <w:r w:rsidRPr="004B7062">
                        <w:rPr>
                          <w:sz w:val="20"/>
                          <w:szCs w:val="20"/>
                        </w:rPr>
                        <w:t>) Tannenbaum, (</w:t>
                      </w:r>
                      <w:r w:rsidRPr="004B7062">
                        <w:rPr>
                          <w:b/>
                          <w:bCs/>
                          <w:sz w:val="20"/>
                          <w:szCs w:val="20"/>
                        </w:rPr>
                        <w:t>4</w:t>
                      </w:r>
                      <w:r w:rsidRPr="004B7062">
                        <w:rPr>
                          <w:sz w:val="20"/>
                          <w:szCs w:val="20"/>
                        </w:rPr>
                        <w:t>) Orthodox, (</w:t>
                      </w:r>
                      <w:r w:rsidRPr="004B7062">
                        <w:rPr>
                          <w:b/>
                          <w:bCs/>
                          <w:sz w:val="20"/>
                          <w:szCs w:val="20"/>
                        </w:rPr>
                        <w:t>5</w:t>
                      </w:r>
                      <w:r w:rsidRPr="004B7062">
                        <w:rPr>
                          <w:sz w:val="20"/>
                          <w:szCs w:val="20"/>
                        </w:rPr>
                        <w:t>) bright, (</w:t>
                      </w:r>
                      <w:r w:rsidRPr="004B7062">
                        <w:rPr>
                          <w:b/>
                          <w:bCs/>
                          <w:sz w:val="20"/>
                          <w:szCs w:val="20"/>
                        </w:rPr>
                        <w:t>6</w:t>
                      </w:r>
                      <w:r w:rsidRPr="004B7062">
                        <w:rPr>
                          <w:sz w:val="20"/>
                          <w:szCs w:val="20"/>
                        </w:rPr>
                        <w:t>) Nativity, (</w:t>
                      </w:r>
                      <w:r w:rsidRPr="004B7062">
                        <w:rPr>
                          <w:b/>
                          <w:bCs/>
                          <w:sz w:val="20"/>
                          <w:szCs w:val="20"/>
                        </w:rPr>
                        <w:t>7</w:t>
                      </w:r>
                      <w:r w:rsidRPr="004B7062">
                        <w:rPr>
                          <w:sz w:val="20"/>
                          <w:szCs w:val="20"/>
                        </w:rPr>
                        <w:t>) population.</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5665284D" wp14:editId="5028F1D4">
                <wp:simplePos x="0" y="0"/>
                <wp:positionH relativeFrom="column">
                  <wp:posOffset>-8890</wp:posOffset>
                </wp:positionH>
                <wp:positionV relativeFrom="paragraph">
                  <wp:posOffset>6880860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317BE5"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1.8pt" to="359.3pt,54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LtCc&#13;&#10;Tu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51D60C4" wp14:editId="311A3B6E">
                <wp:simplePos x="0" y="0"/>
                <wp:positionH relativeFrom="column">
                  <wp:posOffset>-7620</wp:posOffset>
                </wp:positionH>
                <wp:positionV relativeFrom="paragraph">
                  <wp:posOffset>6985473</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7" type="#_x0000_t202" style="position:absolute;margin-left:-.6pt;margin-top:550.0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0AD4E9AC">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LCpX4T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25151812">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2">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354920F0">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2zJ+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rBOyU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ll2zJ+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51816C15">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77777777" w:rsidR="00810988" w:rsidRPr="001B1F10" w:rsidRDefault="00810988" w:rsidP="00810988">
                            <w:pPr>
                              <w:pStyle w:val="AHeader1"/>
                            </w:pPr>
                            <w:r w:rsidRPr="00532864">
                              <w:t>Happy Brain Teaser Month!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60"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UpmfOf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77777777" w:rsidR="00810988" w:rsidRPr="001B1F10" w:rsidRDefault="00810988" w:rsidP="00810988">
                      <w:pPr>
                        <w:pStyle w:val="AHeader1"/>
                      </w:pPr>
                      <w:r w:rsidRPr="00532864">
                        <w:t>Happy Brain Teaser Month!</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2A81CEAE">
                <wp:simplePos x="0" y="0"/>
                <wp:positionH relativeFrom="column">
                  <wp:posOffset>-15240</wp:posOffset>
                </wp:positionH>
                <wp:positionV relativeFrom="paragraph">
                  <wp:posOffset>457200</wp:posOffset>
                </wp:positionV>
                <wp:extent cx="4701540" cy="55778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577840"/>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643AB1C5">
                                  <wp:extent cx="4598029" cy="495477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3">
                                            <a:extLst>
                                              <a:ext uri="{28A0092B-C50C-407E-A947-70E740481C1C}">
                                                <a14:useLocalDpi xmlns:a14="http://schemas.microsoft.com/office/drawing/2010/main" val="0"/>
                                              </a:ext>
                                            </a:extLst>
                                          </a:blip>
                                          <a:stretch>
                                            <a:fillRect/>
                                          </a:stretch>
                                        </pic:blipFill>
                                        <pic:spPr>
                                          <a:xfrm>
                                            <a:off x="0" y="0"/>
                                            <a:ext cx="4614224" cy="497222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1" type="#_x0000_t202" style="position:absolute;margin-left:-1.2pt;margin-top:36pt;width:370.2pt;height:439.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643AB1C5">
                            <wp:extent cx="4598029" cy="495477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3">
                                      <a:extLst>
                                        <a:ext uri="{28A0092B-C50C-407E-A947-70E740481C1C}">
                                          <a14:useLocalDpi xmlns:a14="http://schemas.microsoft.com/office/drawing/2010/main" val="0"/>
                                        </a:ext>
                                      </a:extLst>
                                    </a:blip>
                                    <a:stretch>
                                      <a:fillRect/>
                                    </a:stretch>
                                  </pic:blipFill>
                                  <pic:spPr>
                                    <a:xfrm>
                                      <a:off x="0" y="0"/>
                                      <a:ext cx="4614224" cy="4972224"/>
                                    </a:xfrm>
                                    <a:prstGeom prst="rect">
                                      <a:avLst/>
                                    </a:prstGeom>
                                  </pic:spPr>
                                </pic:pic>
                              </a:graphicData>
                            </a:graphic>
                          </wp:inline>
                        </w:drawing>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4">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5">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6"/>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0C720" w14:textId="77777777" w:rsidR="008665BF" w:rsidRDefault="008665BF" w:rsidP="0024062D">
      <w:r>
        <w:separator/>
      </w:r>
    </w:p>
  </w:endnote>
  <w:endnote w:type="continuationSeparator" w:id="0">
    <w:p w14:paraId="17F2206C" w14:textId="77777777" w:rsidR="008665BF" w:rsidRDefault="008665BF"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FA84D" w14:textId="77777777" w:rsidR="008665BF" w:rsidRDefault="008665BF" w:rsidP="0024062D">
      <w:r>
        <w:separator/>
      </w:r>
    </w:p>
  </w:footnote>
  <w:footnote w:type="continuationSeparator" w:id="0">
    <w:p w14:paraId="0E8CCD95" w14:textId="77777777" w:rsidR="008665BF" w:rsidRDefault="008665BF"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7B00C10"/>
    <w:multiLevelType w:val="multilevel"/>
    <w:tmpl w:val="D288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BAF63BC"/>
    <w:multiLevelType w:val="multilevel"/>
    <w:tmpl w:val="DE029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6"/>
  </w:num>
  <w:num w:numId="2" w16cid:durableId="1474829800">
    <w:abstractNumId w:val="5"/>
  </w:num>
  <w:num w:numId="3" w16cid:durableId="253519830">
    <w:abstractNumId w:val="7"/>
  </w:num>
  <w:num w:numId="4" w16cid:durableId="1150248330">
    <w:abstractNumId w:val="8"/>
  </w:num>
  <w:num w:numId="5" w16cid:durableId="530194013">
    <w:abstractNumId w:val="9"/>
  </w:num>
  <w:num w:numId="6" w16cid:durableId="438646515">
    <w:abstractNumId w:val="0"/>
  </w:num>
  <w:num w:numId="7" w16cid:durableId="1943536308">
    <w:abstractNumId w:val="12"/>
  </w:num>
  <w:num w:numId="8" w16cid:durableId="575675835">
    <w:abstractNumId w:val="2"/>
  </w:num>
  <w:num w:numId="9" w16cid:durableId="1990404335">
    <w:abstractNumId w:val="11"/>
  </w:num>
  <w:num w:numId="10" w16cid:durableId="369303511">
    <w:abstractNumId w:val="4"/>
  </w:num>
  <w:num w:numId="11" w16cid:durableId="1056512888">
    <w:abstractNumId w:val="3"/>
  </w:num>
  <w:num w:numId="12" w16cid:durableId="1931041772">
    <w:abstractNumId w:val="1"/>
  </w:num>
  <w:num w:numId="13" w16cid:durableId="18110918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7479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6073F"/>
    <w:rsid w:val="002A2BC8"/>
    <w:rsid w:val="002B0A72"/>
    <w:rsid w:val="00304C39"/>
    <w:rsid w:val="00305123"/>
    <w:rsid w:val="0033337A"/>
    <w:rsid w:val="003568CB"/>
    <w:rsid w:val="003630A4"/>
    <w:rsid w:val="003708A7"/>
    <w:rsid w:val="003954A7"/>
    <w:rsid w:val="003B586F"/>
    <w:rsid w:val="003C67CE"/>
    <w:rsid w:val="003C687C"/>
    <w:rsid w:val="003E22F7"/>
    <w:rsid w:val="00403154"/>
    <w:rsid w:val="00413280"/>
    <w:rsid w:val="00424669"/>
    <w:rsid w:val="004278B6"/>
    <w:rsid w:val="004333B5"/>
    <w:rsid w:val="00453EEA"/>
    <w:rsid w:val="004A02DB"/>
    <w:rsid w:val="004B7062"/>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6F5939"/>
    <w:rsid w:val="00700E9D"/>
    <w:rsid w:val="00724D4E"/>
    <w:rsid w:val="00742158"/>
    <w:rsid w:val="00754957"/>
    <w:rsid w:val="00763248"/>
    <w:rsid w:val="0076701A"/>
    <w:rsid w:val="0078543B"/>
    <w:rsid w:val="007B1ED3"/>
    <w:rsid w:val="007B4C2D"/>
    <w:rsid w:val="007D45C6"/>
    <w:rsid w:val="007E5A2A"/>
    <w:rsid w:val="00803002"/>
    <w:rsid w:val="008049BF"/>
    <w:rsid w:val="00810988"/>
    <w:rsid w:val="00824094"/>
    <w:rsid w:val="0083231E"/>
    <w:rsid w:val="0084726B"/>
    <w:rsid w:val="00856CFB"/>
    <w:rsid w:val="008665BF"/>
    <w:rsid w:val="008758A5"/>
    <w:rsid w:val="008A00A3"/>
    <w:rsid w:val="008E4AA5"/>
    <w:rsid w:val="008E6E39"/>
    <w:rsid w:val="008F15AB"/>
    <w:rsid w:val="008F4802"/>
    <w:rsid w:val="009122B1"/>
    <w:rsid w:val="009149B9"/>
    <w:rsid w:val="00915FAD"/>
    <w:rsid w:val="00940486"/>
    <w:rsid w:val="00940CE5"/>
    <w:rsid w:val="00940F79"/>
    <w:rsid w:val="00954AFE"/>
    <w:rsid w:val="00973636"/>
    <w:rsid w:val="009742C6"/>
    <w:rsid w:val="00984167"/>
    <w:rsid w:val="009B544C"/>
    <w:rsid w:val="009D0E41"/>
    <w:rsid w:val="009E54E3"/>
    <w:rsid w:val="00A02383"/>
    <w:rsid w:val="00A35AC3"/>
    <w:rsid w:val="00AA1498"/>
    <w:rsid w:val="00AC3EA4"/>
    <w:rsid w:val="00AD02DA"/>
    <w:rsid w:val="00B028D7"/>
    <w:rsid w:val="00B05CFD"/>
    <w:rsid w:val="00B52015"/>
    <w:rsid w:val="00B65754"/>
    <w:rsid w:val="00B8399A"/>
    <w:rsid w:val="00BA2B41"/>
    <w:rsid w:val="00BB6533"/>
    <w:rsid w:val="00BF6024"/>
    <w:rsid w:val="00C13C8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1BE5"/>
    <w:rsid w:val="00D76B2B"/>
    <w:rsid w:val="00D77841"/>
    <w:rsid w:val="00D9522A"/>
    <w:rsid w:val="00D9563F"/>
    <w:rsid w:val="00D97C6C"/>
    <w:rsid w:val="00DA2FEF"/>
    <w:rsid w:val="00DA5933"/>
    <w:rsid w:val="00DA5FC0"/>
    <w:rsid w:val="00DB5751"/>
    <w:rsid w:val="00DC6497"/>
    <w:rsid w:val="00DF2C7B"/>
    <w:rsid w:val="00DF74FD"/>
    <w:rsid w:val="00E05A31"/>
    <w:rsid w:val="00E277A0"/>
    <w:rsid w:val="00E300C7"/>
    <w:rsid w:val="00E44284"/>
    <w:rsid w:val="00E51056"/>
    <w:rsid w:val="00E55532"/>
    <w:rsid w:val="00E61D1E"/>
    <w:rsid w:val="00E62E04"/>
    <w:rsid w:val="00EA7060"/>
    <w:rsid w:val="00EB621F"/>
    <w:rsid w:val="00EB76C8"/>
    <w:rsid w:val="00ED2941"/>
    <w:rsid w:val="00EE379A"/>
    <w:rsid w:val="00EE6B83"/>
    <w:rsid w:val="00EF74FF"/>
    <w:rsid w:val="00F067A8"/>
    <w:rsid w:val="00F067E3"/>
    <w:rsid w:val="00F11A5A"/>
    <w:rsid w:val="00F170AC"/>
    <w:rsid w:val="00F21303"/>
    <w:rsid w:val="00F240D2"/>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80087">
      <w:bodyDiv w:val="1"/>
      <w:marLeft w:val="0"/>
      <w:marRight w:val="0"/>
      <w:marTop w:val="0"/>
      <w:marBottom w:val="0"/>
      <w:divBdr>
        <w:top w:val="none" w:sz="0" w:space="0" w:color="auto"/>
        <w:left w:val="none" w:sz="0" w:space="0" w:color="auto"/>
        <w:bottom w:val="none" w:sz="0" w:space="0" w:color="auto"/>
        <w:right w:val="none" w:sz="0" w:space="0" w:color="auto"/>
      </w:divBdr>
    </w:div>
    <w:div w:id="74687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www.JimbosFloors.com" TargetMode="External"/><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9.jp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mailto:Support@JimbosFloors.com"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Support@JimbosFloors.com"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JimbosFloors.com"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2024-10-15T18:09:00Z</dcterms:created>
  <dcterms:modified xsi:type="dcterms:W3CDTF">2024-10-15T18:09:00Z</dcterms:modified>
</cp:coreProperties>
</file>