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3486" w14:textId="77777777" w:rsidR="00744362" w:rsidRDefault="00744362" w:rsidP="0093787D">
      <w:pPr>
        <w:jc w:val="both"/>
      </w:pPr>
      <w:r>
        <w:t>Dear Friends,</w:t>
      </w:r>
    </w:p>
    <w:p w14:paraId="3AB71AF5" w14:textId="77777777" w:rsidR="00807F5D" w:rsidRDefault="00807F5D" w:rsidP="00807F5D">
      <w:pPr>
        <w:spacing w:after="0" w:line="240" w:lineRule="auto"/>
      </w:pPr>
      <w:r w:rsidRPr="00807F5D"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  <w:lang w:val="en-US"/>
        </w:rPr>
        <w:t>HALLELUJAH</w:t>
      </w:r>
      <w:r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  <w:lang w:val="en-US"/>
        </w:rPr>
        <w:t xml:space="preserve"> 2020 is over!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 </w:t>
      </w:r>
      <w:r w:rsidR="00744362">
        <w:t xml:space="preserve">Happy </w:t>
      </w:r>
      <w:r w:rsidR="0093787D">
        <w:t>New Y</w:t>
      </w:r>
      <w:r w:rsidR="00744362">
        <w:t>ear</w:t>
      </w:r>
      <w:r w:rsidR="0093787D">
        <w:t xml:space="preserve">! </w:t>
      </w:r>
      <w:r>
        <w:t xml:space="preserve"> It is no understatement to say it’s amazing that we made it through last year, so you’re more than justified in i</w:t>
      </w:r>
      <w:r w:rsidR="00744362">
        <w:t>magin</w:t>
      </w:r>
      <w:r>
        <w:t>ing</w:t>
      </w:r>
      <w:r w:rsidR="00744362">
        <w:t xml:space="preserve"> yourself closing the door on </w:t>
      </w:r>
      <w:r>
        <w:t>2020.  L</w:t>
      </w:r>
      <w:r w:rsidR="00F81E9E">
        <w:t>et’s</w:t>
      </w:r>
      <w:r w:rsidR="00744362">
        <w:t xml:space="preserve"> look at areas that we can improve in 202</w:t>
      </w:r>
      <w:r>
        <w:t>1</w:t>
      </w:r>
      <w:r w:rsidR="00744362">
        <w:t xml:space="preserve">.  </w:t>
      </w:r>
    </w:p>
    <w:p w14:paraId="070518D1" w14:textId="77777777" w:rsidR="00807F5D" w:rsidRDefault="00807F5D" w:rsidP="00807F5D">
      <w:pPr>
        <w:spacing w:after="0" w:line="240" w:lineRule="auto"/>
      </w:pPr>
    </w:p>
    <w:p w14:paraId="7CF134B9" w14:textId="446552BC" w:rsidR="00807F5D" w:rsidRDefault="00744362" w:rsidP="00807F5D">
      <w:pPr>
        <w:spacing w:after="0" w:line="240" w:lineRule="auto"/>
      </w:pPr>
      <w:r>
        <w:t xml:space="preserve">One area we </w:t>
      </w:r>
      <w:r w:rsidR="00807F5D">
        <w:t>might</w:t>
      </w:r>
      <w:r>
        <w:t xml:space="preserve"> start with is the home</w:t>
      </w:r>
      <w:r w:rsidR="0093787D">
        <w:t>.</w:t>
      </w:r>
      <w:r>
        <w:t xml:space="preserve"> </w:t>
      </w:r>
      <w:r w:rsidR="00807F5D">
        <w:t xml:space="preserve"> Most of us spent WAY more time at home over the past year than we ever thought we would.  Did </w:t>
      </w:r>
      <w:proofErr w:type="gramStart"/>
      <w:r w:rsidR="00807F5D">
        <w:t>you</w:t>
      </w:r>
      <w:proofErr w:type="gramEnd"/>
      <w:r w:rsidR="00807F5D">
        <w:t xml:space="preserve"> floors get some extra wear and tear throughout the year?  Who knows, we may be spending a bit of extra time at home again this year. It may be time to treat yourself and your home to a bit of a refresh.  We’re here to help with your flooring or other interior design needs when you’re ready.  Give us a call to schedule a Design Audit to help you choose the perfect improvements for your home. </w:t>
      </w:r>
    </w:p>
    <w:p w14:paraId="42A9B595" w14:textId="14DF0396" w:rsidR="00807F5D" w:rsidRDefault="00807F5D" w:rsidP="00807F5D">
      <w:pPr>
        <w:spacing w:after="0" w:line="240" w:lineRule="auto"/>
      </w:pPr>
    </w:p>
    <w:p w14:paraId="062786E6" w14:textId="64325A72" w:rsidR="00807F5D" w:rsidRDefault="0093787D" w:rsidP="00807F5D">
      <w:pPr>
        <w:spacing w:after="0" w:line="240" w:lineRule="auto"/>
      </w:pPr>
      <w:r>
        <w:t xml:space="preserve">After </w:t>
      </w:r>
      <w:r w:rsidR="00F81E9E">
        <w:t>planning improvements in</w:t>
      </w:r>
      <w:r>
        <w:t xml:space="preserve"> your home</w:t>
      </w:r>
      <w:r w:rsidR="00F81E9E">
        <w:t>,</w:t>
      </w:r>
      <w:r>
        <w:t xml:space="preserve"> you can look at other goals you’d like to achieve in 2020</w:t>
      </w:r>
      <w:r w:rsidR="00F81E9E">
        <w:t>.  Maybe set some goals</w:t>
      </w:r>
      <w:r>
        <w:t xml:space="preserve"> that you were scared to attempt in 2019. You’ve got this!</w:t>
      </w:r>
      <w:r w:rsidR="00807F5D">
        <w:t xml:space="preserve">  And don’t forget to </w:t>
      </w:r>
      <w:r w:rsidR="00807F5D">
        <w:t>sit back and enjoy the goodies we have for you in this month’s Neighborhood Advisor.  You deserve it after the year you’ve had.</w:t>
      </w:r>
    </w:p>
    <w:p w14:paraId="6A07661F" w14:textId="356EE71E" w:rsidR="0093787D" w:rsidRDefault="0093787D" w:rsidP="0093787D">
      <w:pPr>
        <w:jc w:val="both"/>
      </w:pPr>
    </w:p>
    <w:p w14:paraId="38E5B124" w14:textId="77777777" w:rsidR="0093787D" w:rsidRDefault="0093787D" w:rsidP="0093787D">
      <w:r>
        <w:t xml:space="preserve">Your friend, </w:t>
      </w:r>
    </w:p>
    <w:p w14:paraId="5EC991E9" w14:textId="77777777" w:rsidR="0093787D" w:rsidRDefault="0093787D" w:rsidP="0093787D">
      <w:r>
        <w:rPr>
          <w:highlight w:val="yellow"/>
        </w:rPr>
        <w:t>NAME</w:t>
      </w:r>
    </w:p>
    <w:p w14:paraId="75EF7DB2" w14:textId="77777777" w:rsidR="00744362" w:rsidRDefault="00744362"/>
    <w:p w14:paraId="7FB5FEA3" w14:textId="77777777" w:rsidR="00744362" w:rsidRDefault="00744362"/>
    <w:sectPr w:rsidR="00744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62"/>
    <w:rsid w:val="00034017"/>
    <w:rsid w:val="00451D52"/>
    <w:rsid w:val="00744362"/>
    <w:rsid w:val="00807F5D"/>
    <w:rsid w:val="0093787D"/>
    <w:rsid w:val="00B540AA"/>
    <w:rsid w:val="00CB3758"/>
    <w:rsid w:val="00DD4FEF"/>
    <w:rsid w:val="00E93CCB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4405"/>
  <w15:chartTrackingRefBased/>
  <w15:docId w15:val="{3B414B30-829D-4226-AF55-293113E2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E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9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07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Jolyn Armstrong</cp:lastModifiedBy>
  <cp:revision>3</cp:revision>
  <dcterms:created xsi:type="dcterms:W3CDTF">2020-11-05T00:32:00Z</dcterms:created>
  <dcterms:modified xsi:type="dcterms:W3CDTF">2020-11-05T00:41:00Z</dcterms:modified>
</cp:coreProperties>
</file>