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D02D17">
      <w:pPr>
        <w:pStyle w:val="Heading1"/>
      </w:pPr>
      <w:r>
        <w:br w:type="page"/>
      </w:r>
      <w:r w:rsidR="00364D11" w:rsidRPr="00C3718B">
        <w:lastRenderedPageBreak/>
        <w:t>Week #1</w:t>
      </w:r>
    </w:p>
    <w:p w14:paraId="2CC2E4A5" w14:textId="77777777" w:rsidR="00364D11" w:rsidRPr="00C3718B" w:rsidRDefault="00364D11" w:rsidP="00D02D17">
      <w:pPr>
        <w:rPr>
          <w:rFonts w:ascii="Arial" w:hAnsi="Arial" w:cs="Arial"/>
        </w:rPr>
      </w:pPr>
    </w:p>
    <w:p w14:paraId="7BF652F2" w14:textId="053169B4" w:rsidR="006101DD" w:rsidRDefault="0D993B51" w:rsidP="00ED7E45">
      <w:pPr>
        <w:ind w:right="4320"/>
        <w:rPr>
          <w:rFonts w:ascii="Arial" w:hAnsi="Arial" w:cs="Arial"/>
          <w:b/>
          <w:bCs/>
          <w:i/>
          <w:iCs/>
          <w:sz w:val="28"/>
          <w:szCs w:val="28"/>
        </w:rPr>
      </w:pPr>
      <w:r w:rsidRPr="00A34D98">
        <w:rPr>
          <w:rFonts w:ascii="Arial" w:hAnsi="Arial" w:cs="Arial"/>
          <w:b/>
          <w:bCs/>
          <w:i/>
          <w:iCs/>
          <w:sz w:val="28"/>
          <w:szCs w:val="28"/>
        </w:rPr>
        <w:t xml:space="preserve">Subject line: </w:t>
      </w:r>
      <w:r w:rsidR="006101DD" w:rsidRPr="006101DD">
        <w:rPr>
          <w:rFonts w:ascii="Arial" w:hAnsi="Arial" w:cs="Arial"/>
          <w:b/>
          <w:bCs/>
          <w:i/>
          <w:iCs/>
          <w:sz w:val="28"/>
          <w:szCs w:val="28"/>
        </w:rPr>
        <w:t>B</w:t>
      </w:r>
      <w:r w:rsidR="004357FB">
        <w:rPr>
          <w:rFonts w:ascii="Arial" w:hAnsi="Arial" w:cs="Arial"/>
          <w:b/>
          <w:bCs/>
          <w:i/>
          <w:iCs/>
          <w:sz w:val="28"/>
          <w:szCs w:val="28"/>
        </w:rPr>
        <w:t>eing a bird brain has an upside</w:t>
      </w:r>
    </w:p>
    <w:p w14:paraId="53B0DA08" w14:textId="42A95539" w:rsidR="004357FB" w:rsidRDefault="004357FB" w:rsidP="00ED7E45">
      <w:pPr>
        <w:ind w:right="4320"/>
        <w:rPr>
          <w:rFonts w:ascii="Arial" w:hAnsi="Arial" w:cs="Arial"/>
          <w:b/>
          <w:bCs/>
          <w:i/>
          <w:iCs/>
          <w:sz w:val="28"/>
          <w:szCs w:val="28"/>
        </w:rPr>
      </w:pPr>
    </w:p>
    <w:p w14:paraId="5EE990C8" w14:textId="682B30AB" w:rsidR="006D2A85" w:rsidRDefault="00ED7E45" w:rsidP="00ED7E45">
      <w:pPr>
        <w:ind w:right="4320"/>
        <w:rPr>
          <w:rFonts w:ascii="Arial" w:hAnsi="Arial" w:cs="Arial"/>
        </w:rPr>
      </w:pPr>
      <w:r>
        <w:rPr>
          <w:rFonts w:ascii="Arial" w:hAnsi="Arial" w:cs="Arial"/>
        </w:rPr>
        <w:t>B</w:t>
      </w:r>
      <w:r w:rsidR="004357FB">
        <w:rPr>
          <w:rFonts w:ascii="Arial" w:hAnsi="Arial" w:cs="Arial"/>
        </w:rPr>
        <w:t xml:space="preserve">irds are busy in the summertime. We awaken to the sounds of their calls and their chatter is part of the soundtrack of summer. </w:t>
      </w:r>
      <w:r w:rsidR="006D2A85">
        <w:rPr>
          <w:rFonts w:ascii="Arial" w:hAnsi="Arial" w:cs="Arial"/>
        </w:rPr>
        <w:t xml:space="preserve">Birds have a reputation for being scatterbrained, but they really operate with purpose and intention. </w:t>
      </w:r>
      <w:r w:rsidR="006D2A85" w:rsidRPr="00ED7E45">
        <w:rPr>
          <w:rFonts w:ascii="Arial" w:hAnsi="Arial" w:cs="Arial"/>
          <w:i/>
          <w:iCs/>
        </w:rPr>
        <w:t>Mental Floss</w:t>
      </w:r>
      <w:r w:rsidR="006D2A85">
        <w:rPr>
          <w:rFonts w:ascii="Arial" w:hAnsi="Arial" w:cs="Arial"/>
        </w:rPr>
        <w:t xml:space="preserve"> published a list of 25 things you might not know about birds. Here are some of the highlights.</w:t>
      </w:r>
    </w:p>
    <w:p w14:paraId="3A9787C8" w14:textId="77777777" w:rsidR="006D2A85" w:rsidRDefault="006D2A85" w:rsidP="00ED7E45">
      <w:pPr>
        <w:ind w:right="4320"/>
        <w:rPr>
          <w:rFonts w:ascii="Arial" w:hAnsi="Arial" w:cs="Arial"/>
        </w:rPr>
      </w:pPr>
    </w:p>
    <w:p w14:paraId="7AB3D72C" w14:textId="4A96B159" w:rsidR="006D2A85" w:rsidRPr="006D2A85" w:rsidRDefault="006D2A85" w:rsidP="00ED7E45">
      <w:pPr>
        <w:pStyle w:val="Heading4"/>
        <w:ind w:right="4320"/>
        <w:rPr>
          <w:rFonts w:ascii="Arial" w:hAnsi="Arial" w:cs="Arial"/>
          <w:i w:val="0"/>
          <w:iCs w:val="0"/>
          <w:color w:val="auto"/>
        </w:rPr>
      </w:pPr>
      <w:r w:rsidRPr="006D2A85">
        <w:rPr>
          <w:rFonts w:ascii="Arial" w:hAnsi="Arial" w:cs="Arial"/>
          <w:b/>
          <w:bCs/>
          <w:i w:val="0"/>
          <w:iCs w:val="0"/>
          <w:color w:val="auto"/>
        </w:rPr>
        <w:t xml:space="preserve">Pigeons Are Art Critics </w:t>
      </w:r>
      <w:r w:rsidRPr="006D2A85">
        <w:rPr>
          <w:rFonts w:ascii="Arial" w:hAnsi="Arial" w:cs="Arial"/>
          <w:i w:val="0"/>
          <w:iCs w:val="0"/>
          <w:color w:val="auto"/>
        </w:rPr>
        <w:t xml:space="preserve">Several studies have looked at whether pigeons can differentiate between the distinct visual stimuli found in paintings. In </w:t>
      </w:r>
      <w:r w:rsidRPr="00C719D8">
        <w:rPr>
          <w:rFonts w:ascii="Arial" w:hAnsi="Arial" w:cs="Arial"/>
          <w:i w:val="0"/>
          <w:iCs w:val="0"/>
          <w:color w:val="auto"/>
        </w:rPr>
        <w:t>one study</w:t>
      </w:r>
      <w:r w:rsidRPr="006D2A85">
        <w:rPr>
          <w:rFonts w:ascii="Arial" w:hAnsi="Arial" w:cs="Arial"/>
          <w:i w:val="0"/>
          <w:iCs w:val="0"/>
          <w:color w:val="auto"/>
        </w:rPr>
        <w:t xml:space="preserve">, the birds were presented with “good” and “bad” children’s artwork. Positive reinforcement was used when the birds pecked at the “good” artworks and </w:t>
      </w:r>
      <w:r w:rsidR="00ED7E45">
        <w:rPr>
          <w:rFonts w:ascii="Arial" w:hAnsi="Arial" w:cs="Arial"/>
          <w:i w:val="0"/>
          <w:iCs w:val="0"/>
          <w:color w:val="auto"/>
        </w:rPr>
        <w:t>they learned to</w:t>
      </w:r>
      <w:r w:rsidRPr="006D2A85">
        <w:rPr>
          <w:rFonts w:ascii="Arial" w:hAnsi="Arial" w:cs="Arial"/>
          <w:i w:val="0"/>
          <w:iCs w:val="0"/>
          <w:color w:val="auto"/>
        </w:rPr>
        <w:t xml:space="preserve"> identify </w:t>
      </w:r>
      <w:proofErr w:type="gramStart"/>
      <w:r w:rsidRPr="006D2A85">
        <w:rPr>
          <w:rFonts w:ascii="Arial" w:hAnsi="Arial" w:cs="Arial"/>
          <w:i w:val="0"/>
          <w:iCs w:val="0"/>
          <w:color w:val="auto"/>
        </w:rPr>
        <w:t>previously-unseen</w:t>
      </w:r>
      <w:proofErr w:type="gramEnd"/>
      <w:r w:rsidRPr="006D2A85">
        <w:rPr>
          <w:rFonts w:ascii="Arial" w:hAnsi="Arial" w:cs="Arial"/>
          <w:i w:val="0"/>
          <w:iCs w:val="0"/>
          <w:color w:val="auto"/>
        </w:rPr>
        <w:t xml:space="preserve"> paintings that met a human standard for quality. Another study </w:t>
      </w:r>
      <w:r w:rsidRPr="00C719D8">
        <w:rPr>
          <w:rFonts w:ascii="Arial" w:hAnsi="Arial" w:cs="Arial"/>
          <w:i w:val="0"/>
          <w:iCs w:val="0"/>
          <w:color w:val="auto"/>
        </w:rPr>
        <w:t>found</w:t>
      </w:r>
      <w:r w:rsidRPr="006D2A85">
        <w:rPr>
          <w:rFonts w:ascii="Arial" w:hAnsi="Arial" w:cs="Arial"/>
          <w:i w:val="0"/>
          <w:iCs w:val="0"/>
          <w:color w:val="auto"/>
        </w:rPr>
        <w:t xml:space="preserve"> that pigeons could tell a Picasso from a Monet. Researchers believe the birds can use color and pattern cues to tell two images apart.  </w:t>
      </w:r>
    </w:p>
    <w:p w14:paraId="109A6294" w14:textId="77777777" w:rsidR="006D2A85" w:rsidRPr="006D2A85" w:rsidRDefault="006D2A85" w:rsidP="00ED7E45">
      <w:pPr>
        <w:ind w:right="4320"/>
      </w:pPr>
    </w:p>
    <w:p w14:paraId="7F74E6AA" w14:textId="66D63A90" w:rsidR="006D2A85" w:rsidRPr="006D2A85" w:rsidRDefault="006D2A85" w:rsidP="00ED7E45">
      <w:pPr>
        <w:pStyle w:val="Heading4"/>
        <w:ind w:right="4320"/>
        <w:rPr>
          <w:rFonts w:ascii="Arial" w:hAnsi="Arial" w:cs="Arial"/>
          <w:i w:val="0"/>
          <w:iCs w:val="0"/>
          <w:color w:val="auto"/>
        </w:rPr>
      </w:pPr>
      <w:r w:rsidRPr="006D2A85">
        <w:rPr>
          <w:rFonts w:ascii="Arial" w:hAnsi="Arial" w:cs="Arial"/>
          <w:b/>
          <w:bCs/>
          <w:i w:val="0"/>
          <w:iCs w:val="0"/>
          <w:color w:val="auto"/>
        </w:rPr>
        <w:t xml:space="preserve">Some Hummingbirds Weigh Less Than a Penny </w:t>
      </w:r>
      <w:r w:rsidRPr="006D2A85">
        <w:rPr>
          <w:rFonts w:ascii="Arial" w:hAnsi="Arial" w:cs="Arial"/>
          <w:i w:val="0"/>
          <w:iCs w:val="0"/>
          <w:color w:val="auto"/>
        </w:rPr>
        <w:t xml:space="preserve">Most people realize hummingbirds are pretty slight of stature: Their tiny bodies allow them to take flight quickly. While there are over 300 types of hummingbirds, the smallest species, the Bee hummingbird, weighs in at just </w:t>
      </w:r>
      <w:r w:rsidRPr="00C719D8">
        <w:rPr>
          <w:rFonts w:ascii="Arial" w:hAnsi="Arial" w:cs="Arial"/>
          <w:i w:val="0"/>
          <w:iCs w:val="0"/>
          <w:color w:val="auto"/>
        </w:rPr>
        <w:t>2 grams</w:t>
      </w:r>
      <w:r w:rsidRPr="006D2A85">
        <w:rPr>
          <w:rFonts w:ascii="Arial" w:hAnsi="Arial" w:cs="Arial"/>
          <w:i w:val="0"/>
          <w:iCs w:val="0"/>
          <w:color w:val="auto"/>
        </w:rPr>
        <w:t xml:space="preserve">—.5 grams less than a U.S. penny.   </w:t>
      </w:r>
    </w:p>
    <w:p w14:paraId="725FA01F" w14:textId="77777777" w:rsidR="006D2A85" w:rsidRPr="006D2A85" w:rsidRDefault="006D2A85" w:rsidP="00ED7E45">
      <w:pPr>
        <w:pStyle w:val="Heading4"/>
        <w:ind w:right="4320"/>
        <w:rPr>
          <w:rFonts w:ascii="Arial" w:hAnsi="Arial" w:cs="Arial"/>
          <w:i w:val="0"/>
          <w:iCs w:val="0"/>
          <w:color w:val="auto"/>
        </w:rPr>
      </w:pPr>
    </w:p>
    <w:p w14:paraId="3B5E0B60" w14:textId="5BD6912A" w:rsidR="006D2A85" w:rsidRPr="006D2A85" w:rsidRDefault="006D2A85" w:rsidP="00ED7E45">
      <w:pPr>
        <w:pStyle w:val="Heading4"/>
        <w:ind w:right="4320"/>
        <w:rPr>
          <w:rFonts w:ascii="Arial" w:hAnsi="Arial" w:cs="Arial"/>
          <w:i w:val="0"/>
          <w:iCs w:val="0"/>
          <w:color w:val="auto"/>
        </w:rPr>
      </w:pPr>
      <w:r w:rsidRPr="006D2A85">
        <w:rPr>
          <w:rFonts w:ascii="Arial" w:hAnsi="Arial" w:cs="Arial"/>
          <w:b/>
          <w:bCs/>
          <w:i w:val="0"/>
          <w:iCs w:val="0"/>
          <w:color w:val="auto"/>
        </w:rPr>
        <w:t xml:space="preserve">Birds Can Nap in Mid-Air </w:t>
      </w:r>
      <w:r w:rsidRPr="006D2A85">
        <w:rPr>
          <w:rFonts w:ascii="Arial" w:hAnsi="Arial" w:cs="Arial"/>
          <w:i w:val="0"/>
          <w:iCs w:val="0"/>
          <w:color w:val="auto"/>
        </w:rPr>
        <w:t xml:space="preserve">Some birds take very long commutes during migrating season—and like human travelers, they’re able to nap in mid-air. For a study published in </w:t>
      </w:r>
      <w:r w:rsidRPr="00ED7E45">
        <w:rPr>
          <w:rStyle w:val="Emphasis"/>
          <w:rFonts w:ascii="Arial" w:hAnsi="Arial" w:cs="Arial"/>
          <w:i/>
          <w:iCs/>
          <w:color w:val="auto"/>
        </w:rPr>
        <w:t>Nature Communications</w:t>
      </w:r>
      <w:r w:rsidRPr="006D2A85">
        <w:rPr>
          <w:rFonts w:ascii="Arial" w:hAnsi="Arial" w:cs="Arial"/>
          <w:i w:val="0"/>
          <w:iCs w:val="0"/>
          <w:color w:val="auto"/>
        </w:rPr>
        <w:t xml:space="preserve">, researchers </w:t>
      </w:r>
      <w:r w:rsidRPr="00C719D8">
        <w:rPr>
          <w:rFonts w:ascii="Arial" w:hAnsi="Arial" w:cs="Arial"/>
          <w:i w:val="0"/>
          <w:iCs w:val="0"/>
          <w:color w:val="auto"/>
        </w:rPr>
        <w:t>attached</w:t>
      </w:r>
      <w:r w:rsidRPr="006D2A85">
        <w:rPr>
          <w:rFonts w:ascii="Arial" w:hAnsi="Arial" w:cs="Arial"/>
          <w:i w:val="0"/>
          <w:iCs w:val="0"/>
          <w:color w:val="auto"/>
        </w:rPr>
        <w:t xml:space="preserve"> a brain-wave activity sensor to </w:t>
      </w:r>
      <w:proofErr w:type="spellStart"/>
      <w:r w:rsidRPr="006D2A85">
        <w:rPr>
          <w:rFonts w:ascii="Arial" w:hAnsi="Arial" w:cs="Arial"/>
          <w:i w:val="0"/>
          <w:iCs w:val="0"/>
          <w:color w:val="auto"/>
        </w:rPr>
        <w:t>frigatebirds</w:t>
      </w:r>
      <w:proofErr w:type="spellEnd"/>
      <w:r w:rsidRPr="006D2A85">
        <w:rPr>
          <w:rFonts w:ascii="Arial" w:hAnsi="Arial" w:cs="Arial"/>
          <w:i w:val="0"/>
          <w:iCs w:val="0"/>
          <w:color w:val="auto"/>
        </w:rPr>
        <w:t xml:space="preserve"> and noted the birds spent some time asleep while "cruising" in higher air currents and altitudes. </w:t>
      </w:r>
    </w:p>
    <w:p w14:paraId="6B4D8EF7" w14:textId="77777777" w:rsidR="006D2A85" w:rsidRPr="006D2A85" w:rsidRDefault="006D2A85" w:rsidP="00ED7E45">
      <w:pPr>
        <w:ind w:right="4320"/>
      </w:pPr>
    </w:p>
    <w:p w14:paraId="4E517CB3" w14:textId="2C955A74" w:rsidR="006D2A85" w:rsidRPr="006D2A85" w:rsidRDefault="006D2A85" w:rsidP="00ED7E45">
      <w:pPr>
        <w:pStyle w:val="Heading4"/>
        <w:ind w:right="4320"/>
        <w:rPr>
          <w:rFonts w:ascii="Arial" w:hAnsi="Arial" w:cs="Arial"/>
          <w:i w:val="0"/>
          <w:iCs w:val="0"/>
          <w:color w:val="auto"/>
        </w:rPr>
      </w:pPr>
      <w:r w:rsidRPr="006D2A85">
        <w:rPr>
          <w:rFonts w:ascii="Arial" w:hAnsi="Arial" w:cs="Arial"/>
          <w:b/>
          <w:bCs/>
          <w:i w:val="0"/>
          <w:iCs w:val="0"/>
          <w:color w:val="auto"/>
        </w:rPr>
        <w:lastRenderedPageBreak/>
        <w:t xml:space="preserve">Crows Can Recognize Faces </w:t>
      </w:r>
      <w:r w:rsidRPr="006D2A85">
        <w:rPr>
          <w:rFonts w:ascii="Arial" w:hAnsi="Arial" w:cs="Arial"/>
          <w:i w:val="0"/>
          <w:iCs w:val="0"/>
          <w:color w:val="auto"/>
        </w:rPr>
        <w:t xml:space="preserve">If you think your local </w:t>
      </w:r>
      <w:r w:rsidRPr="00C719D8">
        <w:rPr>
          <w:rFonts w:ascii="Arial" w:hAnsi="Arial" w:cs="Arial"/>
          <w:i w:val="0"/>
          <w:iCs w:val="0"/>
          <w:color w:val="auto"/>
        </w:rPr>
        <w:t>murder of crows</w:t>
      </w:r>
      <w:r w:rsidRPr="006D2A85">
        <w:rPr>
          <w:rFonts w:ascii="Arial" w:hAnsi="Arial" w:cs="Arial"/>
          <w:i w:val="0"/>
          <w:iCs w:val="0"/>
          <w:color w:val="auto"/>
        </w:rPr>
        <w:t xml:space="preserve"> is out to get you, it may not be paranoia. Research conducted at the University of Washington in 2008 </w:t>
      </w:r>
      <w:r w:rsidRPr="00C719D8">
        <w:rPr>
          <w:rFonts w:ascii="Arial" w:hAnsi="Arial" w:cs="Arial"/>
          <w:i w:val="0"/>
          <w:iCs w:val="0"/>
          <w:color w:val="auto"/>
        </w:rPr>
        <w:t>demonstrated</w:t>
      </w:r>
      <w:r w:rsidRPr="006D2A85">
        <w:rPr>
          <w:rFonts w:ascii="Arial" w:hAnsi="Arial" w:cs="Arial"/>
          <w:i w:val="0"/>
          <w:iCs w:val="0"/>
          <w:color w:val="auto"/>
        </w:rPr>
        <w:t xml:space="preserve"> that the bird is able to recognize faces and hold a grudge when provoked. In the study, scientists donned a caveman mask and then trapped crows (humanely, of course) before banding and setting them free. When the researchers walked the campus in the mask, the crows circled and vocally scolded their suspected captor. </w:t>
      </w:r>
    </w:p>
    <w:p w14:paraId="2C939CCC" w14:textId="77777777" w:rsidR="006D2A85" w:rsidRPr="006D2A85" w:rsidRDefault="006D2A85" w:rsidP="00ED7E45">
      <w:pPr>
        <w:pStyle w:val="Heading4"/>
        <w:ind w:right="4320"/>
        <w:rPr>
          <w:rFonts w:ascii="Arial" w:hAnsi="Arial" w:cs="Arial"/>
          <w:i w:val="0"/>
          <w:iCs w:val="0"/>
          <w:color w:val="auto"/>
        </w:rPr>
      </w:pPr>
    </w:p>
    <w:p w14:paraId="204398D6" w14:textId="44801534" w:rsidR="006D2A85" w:rsidRPr="006D2A85" w:rsidRDefault="006D2A85" w:rsidP="00ED7E45">
      <w:pPr>
        <w:pStyle w:val="Heading4"/>
        <w:ind w:right="4320"/>
        <w:rPr>
          <w:rFonts w:ascii="Arial" w:hAnsi="Arial" w:cs="Arial"/>
          <w:i w:val="0"/>
          <w:iCs w:val="0"/>
          <w:color w:val="auto"/>
        </w:rPr>
      </w:pPr>
      <w:r w:rsidRPr="006D2A85">
        <w:rPr>
          <w:rFonts w:ascii="Arial" w:hAnsi="Arial" w:cs="Arial"/>
          <w:b/>
          <w:bCs/>
          <w:i w:val="0"/>
          <w:iCs w:val="0"/>
          <w:color w:val="auto"/>
        </w:rPr>
        <w:t xml:space="preserve">Blue Jays Aren’t Actually Blue </w:t>
      </w:r>
      <w:r w:rsidRPr="006D2A85">
        <w:rPr>
          <w:rFonts w:ascii="Arial" w:hAnsi="Arial" w:cs="Arial"/>
          <w:i w:val="0"/>
          <w:iCs w:val="0"/>
          <w:color w:val="auto"/>
        </w:rPr>
        <w:t xml:space="preserve">Their name is a bit of a misnomer. A blue jay’s feathers are actually </w:t>
      </w:r>
      <w:r w:rsidRPr="00C719D8">
        <w:rPr>
          <w:rFonts w:ascii="Arial" w:hAnsi="Arial" w:cs="Arial"/>
          <w:i w:val="0"/>
          <w:iCs w:val="0"/>
          <w:color w:val="auto"/>
        </w:rPr>
        <w:t>brown</w:t>
      </w:r>
      <w:r w:rsidRPr="006D2A85">
        <w:rPr>
          <w:rFonts w:ascii="Arial" w:hAnsi="Arial" w:cs="Arial"/>
          <w:i w:val="0"/>
          <w:iCs w:val="0"/>
          <w:color w:val="auto"/>
        </w:rPr>
        <w:t xml:space="preserve">. But thanks to light scattering, jays and other blue-tinged birds will give off the appearance of being bolder in color. Blue light doesn’t pass through the structure of the feather—it’s reflected. It only works one way, though, so if you turn a feather around, you’ll see its natural brown color. </w:t>
      </w:r>
    </w:p>
    <w:p w14:paraId="20929944" w14:textId="77777777" w:rsidR="006D2A85" w:rsidRDefault="006D2A85" w:rsidP="00ED7E45">
      <w:pPr>
        <w:ind w:right="4320"/>
        <w:rPr>
          <w:rFonts w:ascii="Arial" w:hAnsi="Arial" w:cs="Arial"/>
        </w:rPr>
      </w:pPr>
    </w:p>
    <w:p w14:paraId="2104D016" w14:textId="77777777" w:rsidR="00ED7E45" w:rsidRDefault="006D2A85" w:rsidP="00ED7E45">
      <w:pPr>
        <w:ind w:right="4320"/>
        <w:rPr>
          <w:rFonts w:ascii="Arial" w:hAnsi="Arial" w:cs="Arial"/>
        </w:rPr>
      </w:pPr>
      <w:r>
        <w:rPr>
          <w:rFonts w:ascii="Arial" w:hAnsi="Arial" w:cs="Arial"/>
        </w:rPr>
        <w:t>To see the complete list of things you might no</w:t>
      </w:r>
      <w:r w:rsidR="00C719D8">
        <w:rPr>
          <w:rFonts w:ascii="Arial" w:hAnsi="Arial" w:cs="Arial"/>
        </w:rPr>
        <w:t>t</w:t>
      </w:r>
      <w:r>
        <w:rPr>
          <w:rFonts w:ascii="Arial" w:hAnsi="Arial" w:cs="Arial"/>
        </w:rPr>
        <w:t xml:space="preserve"> know about birds, </w:t>
      </w:r>
      <w:hyperlink r:id="rId10" w:history="1">
        <w:r w:rsidR="00ED7E45" w:rsidRPr="00ED7E45">
          <w:rPr>
            <w:rStyle w:val="Hyperlink"/>
            <w:rFonts w:ascii="Arial" w:hAnsi="Arial" w:cs="Arial"/>
          </w:rPr>
          <w:t>click here</w:t>
        </w:r>
      </w:hyperlink>
      <w:r w:rsidR="00ED7E45">
        <w:rPr>
          <w:rFonts w:ascii="Arial" w:hAnsi="Arial" w:cs="Arial"/>
        </w:rPr>
        <w:t>.</w:t>
      </w:r>
    </w:p>
    <w:p w14:paraId="23591A64" w14:textId="77777777" w:rsidR="00ED7E45" w:rsidRDefault="00ED7E45" w:rsidP="00ED7E45">
      <w:pPr>
        <w:ind w:right="4320"/>
        <w:rPr>
          <w:rFonts w:ascii="Arial" w:hAnsi="Arial" w:cs="Arial"/>
        </w:rPr>
      </w:pPr>
    </w:p>
    <w:p w14:paraId="72FA295F" w14:textId="0FEE63DD" w:rsidR="006D2A85" w:rsidRDefault="00ED7E45" w:rsidP="00ED7E45">
      <w:pPr>
        <w:ind w:right="4320"/>
        <w:rPr>
          <w:rFonts w:ascii="Arial" w:hAnsi="Arial" w:cs="Arial"/>
        </w:rPr>
      </w:pPr>
      <w:hyperlink r:id="rId11" w:history="1">
        <w:r w:rsidRPr="00DF1CFB">
          <w:rPr>
            <w:rStyle w:val="Hyperlink"/>
            <w:rFonts w:ascii="Arial" w:hAnsi="Arial" w:cs="Arial"/>
            <w:highlight w:val="yellow"/>
          </w:rPr>
          <w:t>https://getpocket.com/explore/item/25-things-you-might-not-know-about-the-birds-in-your-backyard?utm_source=pocket-new</w:t>
        </w:r>
        <w:r w:rsidRPr="00DF1CFB">
          <w:rPr>
            <w:rStyle w:val="Hyperlink"/>
            <w:rFonts w:ascii="Arial" w:hAnsi="Arial" w:cs="Arial"/>
            <w:highlight w:val="yellow"/>
          </w:rPr>
          <w:t>t</w:t>
        </w:r>
        <w:r w:rsidRPr="00DF1CFB">
          <w:rPr>
            <w:rStyle w:val="Hyperlink"/>
            <w:rFonts w:ascii="Arial" w:hAnsi="Arial" w:cs="Arial"/>
            <w:highlight w:val="yellow"/>
          </w:rPr>
          <w:t>ab</w:t>
        </w:r>
      </w:hyperlink>
    </w:p>
    <w:p w14:paraId="61933493" w14:textId="33D908F3" w:rsidR="001D70CA" w:rsidRDefault="001D70CA" w:rsidP="00ED7E45">
      <w:pPr>
        <w:ind w:right="4320"/>
        <w:rPr>
          <w:rFonts w:ascii="Arial" w:hAnsi="Arial" w:cs="Arial"/>
        </w:rPr>
      </w:pPr>
    </w:p>
    <w:p w14:paraId="059FEE9D" w14:textId="77777777" w:rsidR="001D70CA" w:rsidRPr="006773D5" w:rsidRDefault="001D70CA" w:rsidP="00ED7E45">
      <w:pPr>
        <w:ind w:right="4320"/>
        <w:rPr>
          <w:rFonts w:ascii="Arial" w:hAnsi="Arial" w:cs="Arial"/>
        </w:rPr>
      </w:pPr>
    </w:p>
    <w:p w14:paraId="45FA4019" w14:textId="77777777" w:rsidR="00392238" w:rsidRPr="00190C06" w:rsidRDefault="0D993B51" w:rsidP="00ED7E45">
      <w:pPr>
        <w:pStyle w:val="Article"/>
        <w:ind w:right="4320"/>
        <w:rPr>
          <w:rFonts w:ascii="Arial" w:eastAsia="Arial" w:hAnsi="Arial" w:cs="Arial"/>
          <w:i/>
          <w:iCs/>
          <w:sz w:val="24"/>
        </w:rPr>
      </w:pPr>
      <w:r w:rsidRPr="00190C06">
        <w:rPr>
          <w:rFonts w:ascii="Arial" w:eastAsia="Arial" w:hAnsi="Arial" w:cs="Arial"/>
          <w:i/>
          <w:iCs/>
          <w:noProof/>
          <w:sz w:val="24"/>
        </w:rPr>
        <w:t>Your Flooring</w:t>
      </w:r>
      <w:r w:rsidRPr="00190C06">
        <w:rPr>
          <w:rFonts w:ascii="Arial" w:eastAsia="Arial" w:hAnsi="Arial" w:cs="Arial"/>
          <w:i/>
          <w:iCs/>
          <w:sz w:val="24"/>
        </w:rPr>
        <w:t xml:space="preserve"> Consultant for Life,</w:t>
      </w:r>
    </w:p>
    <w:p w14:paraId="2C79EC2E" w14:textId="77777777" w:rsidR="00392238" w:rsidRPr="00190C06" w:rsidRDefault="0D993B51" w:rsidP="00ED7E45">
      <w:pPr>
        <w:pStyle w:val="Article"/>
        <w:ind w:right="4320"/>
        <w:rPr>
          <w:rFonts w:ascii="Arial" w:eastAsia="Arial" w:hAnsi="Arial" w:cs="Arial"/>
          <w:i/>
          <w:iCs/>
          <w:sz w:val="24"/>
          <w:highlight w:val="yellow"/>
        </w:rPr>
      </w:pPr>
      <w:r w:rsidRPr="00190C06">
        <w:rPr>
          <w:rFonts w:ascii="Arial" w:eastAsia="Arial" w:hAnsi="Arial" w:cs="Arial"/>
          <w:i/>
          <w:iCs/>
          <w:sz w:val="24"/>
          <w:highlight w:val="yellow"/>
        </w:rPr>
        <w:t>Jim Armstrong</w:t>
      </w:r>
    </w:p>
    <w:p w14:paraId="5C66662B" w14:textId="77777777" w:rsidR="00392238" w:rsidRPr="00190C06" w:rsidRDefault="0D993B51" w:rsidP="00ED7E45">
      <w:pPr>
        <w:pStyle w:val="Article"/>
        <w:ind w:right="4320"/>
        <w:rPr>
          <w:rFonts w:ascii="Arial" w:eastAsia="Arial" w:hAnsi="Arial" w:cs="Arial"/>
          <w:i/>
          <w:iCs/>
          <w:sz w:val="24"/>
          <w:highlight w:val="yellow"/>
        </w:rPr>
      </w:pPr>
      <w:r w:rsidRPr="00190C06">
        <w:rPr>
          <w:rFonts w:ascii="Arial" w:eastAsia="Arial" w:hAnsi="Arial" w:cs="Arial"/>
          <w:i/>
          <w:iCs/>
          <w:sz w:val="24"/>
          <w:highlight w:val="yellow"/>
        </w:rPr>
        <w:t xml:space="preserve">President of </w:t>
      </w:r>
      <w:proofErr w:type="spellStart"/>
      <w:r w:rsidRPr="00190C06">
        <w:rPr>
          <w:rFonts w:ascii="Arial" w:eastAsia="Arial" w:hAnsi="Arial" w:cs="Arial"/>
          <w:i/>
          <w:iCs/>
          <w:sz w:val="24"/>
          <w:highlight w:val="yellow"/>
        </w:rPr>
        <w:t>Jimbo’s</w:t>
      </w:r>
      <w:proofErr w:type="spellEnd"/>
      <w:r w:rsidRPr="00190C06">
        <w:rPr>
          <w:rFonts w:ascii="Arial" w:eastAsia="Arial" w:hAnsi="Arial" w:cs="Arial"/>
          <w:i/>
          <w:iCs/>
          <w:sz w:val="24"/>
          <w:highlight w:val="yellow"/>
        </w:rPr>
        <w:t xml:space="preserve"> Floors</w:t>
      </w:r>
    </w:p>
    <w:p w14:paraId="5F6A6812" w14:textId="77777777" w:rsidR="00392238" w:rsidRPr="00190C06" w:rsidRDefault="00392238" w:rsidP="00ED7E45">
      <w:pPr>
        <w:pStyle w:val="Article"/>
        <w:ind w:right="4320"/>
        <w:rPr>
          <w:rFonts w:ascii="Arial" w:hAnsi="Arial" w:cs="Arial"/>
          <w:sz w:val="24"/>
          <w:highlight w:val="yellow"/>
        </w:rPr>
      </w:pPr>
    </w:p>
    <w:p w14:paraId="1F63BC59" w14:textId="77777777" w:rsidR="00CF2B99" w:rsidRPr="00ED7E45" w:rsidRDefault="00CF2B99" w:rsidP="00ED7E45">
      <w:pPr>
        <w:ind w:right="4320"/>
        <w:rPr>
          <w:rFonts w:ascii="Arial" w:hAnsi="Arial" w:cs="Arial"/>
          <w:b/>
          <w:bCs/>
          <w:highlight w:val="yellow"/>
        </w:rPr>
      </w:pPr>
      <w:r w:rsidRPr="00ED7E45">
        <w:rPr>
          <w:rFonts w:ascii="Arial" w:eastAsia="Calibri" w:hAnsi="Arial" w:cs="Arial"/>
          <w:b/>
          <w:bCs/>
          <w:color w:val="000000" w:themeColor="text1"/>
          <w:highlight w:val="yellow"/>
        </w:rPr>
        <w:t xml:space="preserve">P.S.  </w:t>
      </w:r>
      <w:r w:rsidRPr="00ED7E45">
        <w:rPr>
          <w:rFonts w:ascii="Arial" w:hAnsi="Arial" w:cs="Arial"/>
          <w:b/>
          <w:bCs/>
          <w:highlight w:val="yellow"/>
        </w:rPr>
        <w:t xml:space="preserve">All of our products come with a lifetime installation warranty!  Buying flooring is not like buying any other piece of interior décor, such as a sofa or a lamp.  </w:t>
      </w:r>
    </w:p>
    <w:p w14:paraId="503D658B" w14:textId="77777777" w:rsidR="00CF2B99" w:rsidRPr="00ED7E45" w:rsidRDefault="00CF2B99" w:rsidP="00ED7E45">
      <w:pPr>
        <w:widowControl w:val="0"/>
        <w:ind w:right="4320"/>
        <w:rPr>
          <w:rFonts w:ascii="Arial" w:hAnsi="Arial" w:cs="Arial"/>
          <w:b/>
          <w:highlight w:val="yellow"/>
        </w:rPr>
      </w:pPr>
    </w:p>
    <w:p w14:paraId="5E6D5CB6" w14:textId="1FD7B8F0" w:rsidR="00CF2B99" w:rsidRPr="00B91024" w:rsidRDefault="00CF2B99" w:rsidP="00ED7E45">
      <w:pPr>
        <w:widowControl w:val="0"/>
        <w:ind w:right="4320"/>
        <w:rPr>
          <w:rFonts w:ascii="Arial" w:hAnsi="Arial" w:cs="Arial"/>
          <w:b/>
        </w:rPr>
      </w:pPr>
      <w:r w:rsidRPr="00ED7E45">
        <w:rPr>
          <w:rFonts w:ascii="Arial" w:hAnsi="Arial" w:cs="Arial"/>
          <w:b/>
          <w:highlight w:val="yellow"/>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r w:rsidRPr="00B91024">
        <w:rPr>
          <w:rFonts w:ascii="Arial" w:hAnsi="Arial" w:cs="Arial"/>
          <w:b/>
        </w:rPr>
        <w:t xml:space="preserve"> </w:t>
      </w:r>
    </w:p>
    <w:p w14:paraId="232467AD" w14:textId="77777777" w:rsidR="00B91024" w:rsidRDefault="00B91024" w:rsidP="00ED7E45">
      <w:pPr>
        <w:pStyle w:val="paragraph"/>
        <w:spacing w:before="0" w:beforeAutospacing="0" w:after="0" w:afterAutospacing="0"/>
        <w:ind w:right="4320"/>
        <w:textAlignment w:val="baseline"/>
        <w:rPr>
          <w:rFonts w:ascii="Arial" w:hAnsi="Arial" w:cs="Arial"/>
          <w:highlight w:val="yellow"/>
        </w:rPr>
      </w:pPr>
    </w:p>
    <w:p w14:paraId="194FFCCA" w14:textId="7DB851BB" w:rsidR="00E605E9" w:rsidRDefault="00392238" w:rsidP="00ED7E45">
      <w:pPr>
        <w:pStyle w:val="paragraph"/>
        <w:spacing w:before="0" w:beforeAutospacing="0" w:after="0" w:afterAutospacing="0"/>
        <w:ind w:right="4320"/>
        <w:textAlignment w:val="baseline"/>
        <w:rPr>
          <w:rFonts w:ascii="Arial" w:hAnsi="Arial" w:cs="Arial"/>
          <w:highlight w:val="yellow"/>
        </w:rPr>
      </w:pPr>
      <w:proofErr w:type="spellStart"/>
      <w:r w:rsidRPr="00190C06">
        <w:rPr>
          <w:rFonts w:ascii="Arial" w:hAnsi="Arial" w:cs="Arial"/>
          <w:highlight w:val="yellow"/>
        </w:rPr>
        <w:t>Jimbo’s</w:t>
      </w:r>
      <w:proofErr w:type="spellEnd"/>
      <w:r w:rsidRPr="00190C06">
        <w:rPr>
          <w:rFonts w:ascii="Arial" w:hAnsi="Arial" w:cs="Arial"/>
          <w:highlight w:val="yellow"/>
        </w:rPr>
        <w:t xml:space="preserve"> Floors</w:t>
      </w:r>
    </w:p>
    <w:p w14:paraId="5669DEFD" w14:textId="7D895A09" w:rsidR="00392238" w:rsidRPr="00190C06" w:rsidRDefault="00392238" w:rsidP="00ED7E45">
      <w:pPr>
        <w:pStyle w:val="paragraph"/>
        <w:spacing w:before="0" w:beforeAutospacing="0" w:after="0" w:afterAutospacing="0"/>
        <w:ind w:right="4320"/>
        <w:textAlignment w:val="baseline"/>
        <w:rPr>
          <w:rFonts w:ascii="Arial" w:hAnsi="Arial" w:cs="Arial"/>
          <w:highlight w:val="yellow"/>
        </w:rPr>
      </w:pPr>
      <w:r w:rsidRPr="00190C06">
        <w:rPr>
          <w:rFonts w:ascii="Arial" w:hAnsi="Arial" w:cs="Arial"/>
          <w:highlight w:val="yellow"/>
        </w:rPr>
        <w:t>479 Park Ave., Yuba City, CA 95993</w:t>
      </w:r>
    </w:p>
    <w:p w14:paraId="369C6601" w14:textId="77777777" w:rsidR="00392238" w:rsidRPr="00190C06" w:rsidRDefault="00392238" w:rsidP="00ED7E45">
      <w:pPr>
        <w:pStyle w:val="Article"/>
        <w:ind w:right="4320"/>
        <w:rPr>
          <w:rFonts w:ascii="Arial" w:hAnsi="Arial" w:cs="Arial"/>
          <w:sz w:val="24"/>
        </w:rPr>
      </w:pPr>
      <w:r w:rsidRPr="00190C06">
        <w:rPr>
          <w:rFonts w:ascii="Arial" w:hAnsi="Arial" w:cs="Arial"/>
          <w:sz w:val="24"/>
          <w:highlight w:val="yellow"/>
        </w:rPr>
        <w:lastRenderedPageBreak/>
        <w:t>530-790-3338</w:t>
      </w:r>
    </w:p>
    <w:p w14:paraId="5C184FF9" w14:textId="77777777" w:rsidR="00ED7E45" w:rsidRDefault="00ED7E45" w:rsidP="001D70CA"/>
    <w:p w14:paraId="2197770B" w14:textId="77777777" w:rsidR="00ED7E45" w:rsidRDefault="00ED7E45" w:rsidP="001D70CA"/>
    <w:p w14:paraId="0C2A7971" w14:textId="77777777" w:rsidR="00ED7E45" w:rsidRDefault="00ED7E45" w:rsidP="001D70CA"/>
    <w:p w14:paraId="0D734721" w14:textId="77777777" w:rsidR="00ED7E45" w:rsidRDefault="00ED7E45" w:rsidP="001D70CA"/>
    <w:p w14:paraId="30C3464B" w14:textId="5481AA68" w:rsidR="001D70CA" w:rsidRPr="00ED7E45" w:rsidRDefault="001D70CA" w:rsidP="001D70CA">
      <w:r w:rsidRPr="00ED7E45">
        <w:rPr>
          <w:rFonts w:ascii="Arial" w:hAnsi="Arial" w:cs="Arial"/>
          <w:b/>
          <w:bCs/>
          <w:sz w:val="32"/>
          <w:szCs w:val="32"/>
        </w:rPr>
        <w:t>Week #2</w:t>
      </w:r>
    </w:p>
    <w:p w14:paraId="1285C42A" w14:textId="77777777" w:rsidR="001D70CA" w:rsidRDefault="001D70CA" w:rsidP="001D70CA">
      <w:pPr>
        <w:rPr>
          <w:rFonts w:ascii="Arial" w:hAnsi="Arial" w:cs="Arial"/>
          <w:b/>
          <w:bCs/>
          <w:i/>
          <w:iCs/>
          <w:sz w:val="28"/>
          <w:szCs w:val="28"/>
        </w:rPr>
      </w:pPr>
    </w:p>
    <w:p w14:paraId="564542FF" w14:textId="1157287D" w:rsidR="001D70CA" w:rsidRDefault="001D70CA" w:rsidP="00ED7E45">
      <w:pPr>
        <w:ind w:right="4320"/>
        <w:rPr>
          <w:rFonts w:ascii="Arial" w:hAnsi="Arial" w:cs="Arial"/>
        </w:rPr>
      </w:pPr>
      <w:r w:rsidRPr="0D993B51">
        <w:rPr>
          <w:rFonts w:ascii="Arial" w:hAnsi="Arial" w:cs="Arial"/>
          <w:b/>
          <w:bCs/>
          <w:i/>
          <w:iCs/>
          <w:sz w:val="28"/>
          <w:szCs w:val="28"/>
        </w:rPr>
        <w:t xml:space="preserve">Subject line: </w:t>
      </w:r>
      <w:r w:rsidR="0042486A">
        <w:rPr>
          <w:rFonts w:ascii="Arial" w:hAnsi="Arial" w:cs="Arial"/>
          <w:b/>
          <w:bCs/>
          <w:i/>
          <w:iCs/>
          <w:sz w:val="28"/>
          <w:szCs w:val="28"/>
        </w:rPr>
        <w:t>Making remote work productive</w:t>
      </w:r>
    </w:p>
    <w:p w14:paraId="1F201DFC" w14:textId="77777777" w:rsidR="005E0D79" w:rsidRDefault="0042486A" w:rsidP="00ED7E45">
      <w:pPr>
        <w:pStyle w:val="NormalWeb"/>
        <w:ind w:right="4320"/>
        <w:rPr>
          <w:rFonts w:ascii="Arial" w:hAnsi="Arial" w:cs="Arial"/>
          <w:sz w:val="24"/>
        </w:rPr>
      </w:pPr>
      <w:r w:rsidRPr="005E0D79">
        <w:rPr>
          <w:rFonts w:ascii="Arial" w:hAnsi="Arial" w:cs="Arial"/>
          <w:sz w:val="24"/>
        </w:rPr>
        <w:t xml:space="preserve">As more and more people work from home, how do you ensure their productivity? In </w:t>
      </w:r>
      <w:r w:rsidRPr="00BA16C7">
        <w:rPr>
          <w:rFonts w:ascii="Arial" w:hAnsi="Arial" w:cs="Arial"/>
          <w:i/>
          <w:iCs/>
          <w:sz w:val="24"/>
        </w:rPr>
        <w:t>Fast Company</w:t>
      </w:r>
      <w:r w:rsidRPr="005E0D79">
        <w:rPr>
          <w:rFonts w:ascii="Arial" w:hAnsi="Arial" w:cs="Arial"/>
          <w:sz w:val="24"/>
        </w:rPr>
        <w:t xml:space="preserve"> magazine, Grace Saunders, a time management expert, shared five simple things remote workers do every day. For some, she points out, the office is the preferred place to work. It has fewer distractions and just makes it easier to get work done, particularly for those whose projects are highly collaborative. But for others, working from home has actually provided a large productivity boost. </w:t>
      </w:r>
    </w:p>
    <w:p w14:paraId="4E7DC092" w14:textId="5D2547AF" w:rsidR="0042486A" w:rsidRPr="005E0D79" w:rsidRDefault="0042486A" w:rsidP="00ED7E45">
      <w:pPr>
        <w:pStyle w:val="NormalWeb"/>
        <w:ind w:right="4320"/>
        <w:rPr>
          <w:rFonts w:ascii="Arial" w:hAnsi="Arial" w:cs="Arial"/>
          <w:sz w:val="24"/>
        </w:rPr>
      </w:pPr>
      <w:r w:rsidRPr="005E0D79">
        <w:rPr>
          <w:rFonts w:ascii="Arial" w:hAnsi="Arial" w:cs="Arial"/>
          <w:sz w:val="24"/>
        </w:rPr>
        <w:t>In navigating the transition from working in the office to working at home, people who use these five strategies have been able to increase their overall productivity</w:t>
      </w:r>
      <w:r w:rsidR="005E0D79">
        <w:rPr>
          <w:rFonts w:ascii="Arial" w:hAnsi="Arial" w:cs="Arial"/>
          <w:sz w:val="24"/>
        </w:rPr>
        <w:t>:</w:t>
      </w:r>
    </w:p>
    <w:p w14:paraId="49518F7C" w14:textId="77777777" w:rsidR="0042486A" w:rsidRPr="005E0D79" w:rsidRDefault="0042486A" w:rsidP="00ED7E45">
      <w:pPr>
        <w:pStyle w:val="Heading2"/>
        <w:ind w:right="4320"/>
        <w:rPr>
          <w:sz w:val="24"/>
          <w:szCs w:val="24"/>
        </w:rPr>
      </w:pPr>
      <w:r w:rsidRPr="005E0D79">
        <w:rPr>
          <w:rStyle w:val="Strong"/>
          <w:b/>
          <w:bCs/>
          <w:sz w:val="24"/>
          <w:szCs w:val="24"/>
        </w:rPr>
        <w:t>1. They convert their commute</w:t>
      </w:r>
    </w:p>
    <w:p w14:paraId="58FA57D8" w14:textId="099DF33F" w:rsidR="0042486A" w:rsidRPr="005E0D79" w:rsidRDefault="0042486A" w:rsidP="00ED7E45">
      <w:pPr>
        <w:pStyle w:val="NormalWeb"/>
        <w:ind w:right="4320"/>
        <w:rPr>
          <w:rFonts w:ascii="Arial" w:hAnsi="Arial" w:cs="Arial"/>
          <w:sz w:val="24"/>
        </w:rPr>
      </w:pPr>
      <w:r w:rsidRPr="005E0D79">
        <w:rPr>
          <w:rFonts w:ascii="Arial" w:hAnsi="Arial" w:cs="Arial"/>
          <w:sz w:val="24"/>
        </w:rPr>
        <w:t xml:space="preserve">Among the individuals who have found working from home to be a welcome change, </w:t>
      </w:r>
      <w:r w:rsidR="005E0D79">
        <w:rPr>
          <w:rFonts w:ascii="Arial" w:hAnsi="Arial" w:cs="Arial"/>
          <w:sz w:val="24"/>
        </w:rPr>
        <w:t>they</w:t>
      </w:r>
      <w:r w:rsidRPr="005E0D79">
        <w:rPr>
          <w:rFonts w:ascii="Arial" w:hAnsi="Arial" w:cs="Arial"/>
          <w:sz w:val="24"/>
        </w:rPr>
        <w:t xml:space="preserve"> convert</w:t>
      </w:r>
      <w:r w:rsidR="005E0D79">
        <w:rPr>
          <w:rFonts w:ascii="Arial" w:hAnsi="Arial" w:cs="Arial"/>
          <w:sz w:val="24"/>
        </w:rPr>
        <w:t xml:space="preserve"> </w:t>
      </w:r>
      <w:r w:rsidRPr="005E0D79">
        <w:rPr>
          <w:rFonts w:ascii="Arial" w:hAnsi="Arial" w:cs="Arial"/>
          <w:sz w:val="24"/>
        </w:rPr>
        <w:t>their commute time into exercise time. Typically</w:t>
      </w:r>
      <w:r w:rsidR="005E0D79">
        <w:rPr>
          <w:rFonts w:ascii="Arial" w:hAnsi="Arial" w:cs="Arial"/>
          <w:sz w:val="24"/>
        </w:rPr>
        <w:t>,</w:t>
      </w:r>
      <w:r w:rsidRPr="005E0D79">
        <w:rPr>
          <w:rFonts w:ascii="Arial" w:hAnsi="Arial" w:cs="Arial"/>
          <w:sz w:val="24"/>
        </w:rPr>
        <w:t xml:space="preserve"> in the morning, they’ll work</w:t>
      </w:r>
      <w:r w:rsidR="005E0D79">
        <w:rPr>
          <w:rFonts w:ascii="Arial" w:hAnsi="Arial" w:cs="Arial"/>
          <w:sz w:val="24"/>
        </w:rPr>
        <w:t xml:space="preserve"> </w:t>
      </w:r>
      <w:r w:rsidRPr="005E0D79">
        <w:rPr>
          <w:rFonts w:ascii="Arial" w:hAnsi="Arial" w:cs="Arial"/>
          <w:sz w:val="24"/>
        </w:rPr>
        <w:t>out (or at minimum walk their dog). And in the evening, they’re often choosing to go on more leisurely walks either on their own, with their dog, or as a family.</w:t>
      </w:r>
    </w:p>
    <w:p w14:paraId="1708E478" w14:textId="77777777" w:rsidR="0042486A" w:rsidRPr="005E0D79" w:rsidRDefault="0042486A" w:rsidP="00ED7E45">
      <w:pPr>
        <w:pStyle w:val="NormalWeb"/>
        <w:ind w:right="4320"/>
        <w:rPr>
          <w:rFonts w:ascii="Arial" w:hAnsi="Arial" w:cs="Arial"/>
          <w:sz w:val="24"/>
        </w:rPr>
      </w:pPr>
      <w:r w:rsidRPr="005E0D79">
        <w:rPr>
          <w:rFonts w:ascii="Arial" w:hAnsi="Arial" w:cs="Arial"/>
          <w:sz w:val="24"/>
        </w:rPr>
        <w:t>This pattern of physical activity not only improves their physical health but also has positive benefits on their mental health and alertness throughout the day.</w:t>
      </w:r>
    </w:p>
    <w:p w14:paraId="4B3191C1" w14:textId="77777777" w:rsidR="0042486A" w:rsidRPr="005E0D79" w:rsidRDefault="0042486A" w:rsidP="00ED7E45">
      <w:pPr>
        <w:pStyle w:val="Heading2"/>
        <w:ind w:right="4320"/>
        <w:rPr>
          <w:sz w:val="24"/>
          <w:szCs w:val="24"/>
        </w:rPr>
      </w:pPr>
      <w:r w:rsidRPr="005E0D79">
        <w:rPr>
          <w:rStyle w:val="Strong"/>
          <w:b/>
          <w:bCs/>
          <w:sz w:val="24"/>
          <w:szCs w:val="24"/>
        </w:rPr>
        <w:t xml:space="preserve">2. They block focused time </w:t>
      </w:r>
    </w:p>
    <w:p w14:paraId="7FCFD293" w14:textId="1EEDDAEF" w:rsidR="0042486A" w:rsidRPr="005E0D79" w:rsidRDefault="005E0D79" w:rsidP="00ED7E45">
      <w:pPr>
        <w:pStyle w:val="NormalWeb"/>
        <w:ind w:right="4320"/>
        <w:rPr>
          <w:rFonts w:ascii="Arial" w:hAnsi="Arial" w:cs="Arial"/>
          <w:sz w:val="24"/>
        </w:rPr>
      </w:pPr>
      <w:r>
        <w:rPr>
          <w:rFonts w:ascii="Arial" w:hAnsi="Arial" w:cs="Arial"/>
          <w:sz w:val="24"/>
        </w:rPr>
        <w:t>One</w:t>
      </w:r>
      <w:r w:rsidR="0042486A" w:rsidRPr="005E0D79">
        <w:rPr>
          <w:rFonts w:ascii="Arial" w:hAnsi="Arial" w:cs="Arial"/>
          <w:sz w:val="24"/>
        </w:rPr>
        <w:t xml:space="preserve"> good thing about being at home is that you have physical distance from your coworkers, so you can block focused time and stick with it. </w:t>
      </w:r>
      <w:r>
        <w:rPr>
          <w:rFonts w:ascii="Arial" w:hAnsi="Arial" w:cs="Arial"/>
          <w:sz w:val="24"/>
        </w:rPr>
        <w:t xml:space="preserve">Put </w:t>
      </w:r>
      <w:r w:rsidR="0042486A" w:rsidRPr="005E0D79">
        <w:rPr>
          <w:rFonts w:ascii="Arial" w:hAnsi="Arial" w:cs="Arial"/>
          <w:sz w:val="24"/>
        </w:rPr>
        <w:t xml:space="preserve">recurring focused time </w:t>
      </w:r>
      <w:r>
        <w:rPr>
          <w:rFonts w:ascii="Arial" w:hAnsi="Arial" w:cs="Arial"/>
          <w:sz w:val="24"/>
        </w:rPr>
        <w:t>on</w:t>
      </w:r>
      <w:r w:rsidR="0042486A" w:rsidRPr="005E0D79">
        <w:rPr>
          <w:rFonts w:ascii="Arial" w:hAnsi="Arial" w:cs="Arial"/>
          <w:sz w:val="24"/>
        </w:rPr>
        <w:t xml:space="preserve"> your calendar, such as for an hour or two in the </w:t>
      </w:r>
      <w:r w:rsidR="0042486A" w:rsidRPr="005E0D79">
        <w:rPr>
          <w:rFonts w:ascii="Arial" w:hAnsi="Arial" w:cs="Arial"/>
          <w:sz w:val="24"/>
        </w:rPr>
        <w:lastRenderedPageBreak/>
        <w:t>morning</w:t>
      </w:r>
      <w:r>
        <w:rPr>
          <w:rFonts w:ascii="Arial" w:hAnsi="Arial" w:cs="Arial"/>
          <w:sz w:val="24"/>
        </w:rPr>
        <w:t>. O</w:t>
      </w:r>
      <w:r w:rsidR="0042486A" w:rsidRPr="005E0D79">
        <w:rPr>
          <w:rFonts w:ascii="Arial" w:hAnsi="Arial" w:cs="Arial"/>
          <w:sz w:val="24"/>
        </w:rPr>
        <w:t>r on a weekly basis</w:t>
      </w:r>
      <w:r>
        <w:rPr>
          <w:rFonts w:ascii="Arial" w:hAnsi="Arial" w:cs="Arial"/>
          <w:sz w:val="24"/>
        </w:rPr>
        <w:t>,</w:t>
      </w:r>
      <w:r w:rsidR="0042486A" w:rsidRPr="005E0D79">
        <w:rPr>
          <w:rFonts w:ascii="Arial" w:hAnsi="Arial" w:cs="Arial"/>
          <w:sz w:val="24"/>
        </w:rPr>
        <w:t xml:space="preserve"> block in some chunks of time for the key activities you want to get done, such as putting together a report or writing an article.</w:t>
      </w:r>
    </w:p>
    <w:p w14:paraId="62CE42B1" w14:textId="77777777" w:rsidR="0042486A" w:rsidRPr="005E0D79" w:rsidRDefault="0042486A" w:rsidP="00ED7E45">
      <w:pPr>
        <w:pStyle w:val="Heading2"/>
        <w:ind w:right="4320"/>
        <w:rPr>
          <w:sz w:val="24"/>
          <w:szCs w:val="24"/>
        </w:rPr>
      </w:pPr>
      <w:r w:rsidRPr="005E0D79">
        <w:rPr>
          <w:rStyle w:val="Strong"/>
          <w:b/>
          <w:bCs/>
          <w:sz w:val="24"/>
          <w:szCs w:val="24"/>
        </w:rPr>
        <w:t xml:space="preserve">3. They schedule meetings </w:t>
      </w:r>
    </w:p>
    <w:p w14:paraId="1DE172B8" w14:textId="38BA715E" w:rsidR="0042486A" w:rsidRPr="005E0D79" w:rsidRDefault="0042486A" w:rsidP="00ED7E45">
      <w:pPr>
        <w:pStyle w:val="NormalWeb"/>
        <w:ind w:right="4320"/>
        <w:rPr>
          <w:rFonts w:ascii="Arial" w:hAnsi="Arial" w:cs="Arial"/>
          <w:sz w:val="24"/>
        </w:rPr>
      </w:pPr>
      <w:r w:rsidRPr="005E0D79">
        <w:rPr>
          <w:rFonts w:ascii="Arial" w:hAnsi="Arial" w:cs="Arial"/>
          <w:sz w:val="24"/>
        </w:rPr>
        <w:t>To further increase predictability and productivity, ask colleagues to schedule a meeting with you to talk, especially if the meeting will require any forethought. It’s helpful to have meetings scheduled, so you can effectively plan your tasks around them and so that you’re in the right headspace to be present.</w:t>
      </w:r>
    </w:p>
    <w:p w14:paraId="6CFABE54" w14:textId="77777777" w:rsidR="0042486A" w:rsidRPr="005E0D79" w:rsidRDefault="0042486A" w:rsidP="00ED7E45">
      <w:pPr>
        <w:pStyle w:val="NormalWeb"/>
        <w:ind w:right="4320"/>
        <w:rPr>
          <w:rFonts w:ascii="Arial" w:hAnsi="Arial" w:cs="Arial"/>
          <w:sz w:val="24"/>
        </w:rPr>
      </w:pPr>
      <w:r w:rsidRPr="005E0D79">
        <w:rPr>
          <w:rFonts w:ascii="Arial" w:hAnsi="Arial" w:cs="Arial"/>
          <w:sz w:val="24"/>
        </w:rPr>
        <w:t>That being said, these meetings don’t have to be long. If you think something should only take 30 or even 15 minutes to discuss, ask for a meeting of that length to be scheduled on your calendar. There’s no need to stretch every conversation out to an hour.</w:t>
      </w:r>
    </w:p>
    <w:p w14:paraId="2F72E0E3" w14:textId="77777777" w:rsidR="0042486A" w:rsidRPr="005E0D79" w:rsidRDefault="0042486A" w:rsidP="00ED7E45">
      <w:pPr>
        <w:pStyle w:val="Heading2"/>
        <w:ind w:right="4320"/>
        <w:rPr>
          <w:sz w:val="24"/>
          <w:szCs w:val="24"/>
        </w:rPr>
      </w:pPr>
      <w:r w:rsidRPr="005E0D79">
        <w:rPr>
          <w:rStyle w:val="Strong"/>
          <w:b/>
          <w:bCs/>
          <w:sz w:val="24"/>
          <w:szCs w:val="24"/>
        </w:rPr>
        <w:t xml:space="preserve">4. They update their status </w:t>
      </w:r>
    </w:p>
    <w:p w14:paraId="652A32FD" w14:textId="7B9B3DDB" w:rsidR="0042486A" w:rsidRPr="005E0D79" w:rsidRDefault="0042486A" w:rsidP="00ED7E45">
      <w:pPr>
        <w:pStyle w:val="NormalWeb"/>
        <w:ind w:right="4320"/>
        <w:rPr>
          <w:rFonts w:ascii="Arial" w:hAnsi="Arial" w:cs="Arial"/>
          <w:sz w:val="24"/>
        </w:rPr>
      </w:pPr>
      <w:r w:rsidRPr="005E0D79">
        <w:rPr>
          <w:rFonts w:ascii="Arial" w:hAnsi="Arial" w:cs="Arial"/>
          <w:sz w:val="24"/>
        </w:rPr>
        <w:t>In order to be fully mentally engaged in what you’re working on during your focused time, i</w:t>
      </w:r>
      <w:r w:rsidR="005E0D79">
        <w:rPr>
          <w:rFonts w:ascii="Arial" w:hAnsi="Arial" w:cs="Arial"/>
          <w:sz w:val="24"/>
        </w:rPr>
        <w:t>t</w:t>
      </w:r>
      <w:r w:rsidRPr="005E0D79">
        <w:rPr>
          <w:rFonts w:ascii="Arial" w:hAnsi="Arial" w:cs="Arial"/>
          <w:sz w:val="24"/>
        </w:rPr>
        <w:t xml:space="preserve"> can also be helpful to update your online status. </w:t>
      </w:r>
      <w:r w:rsidR="00C61D41">
        <w:rPr>
          <w:rFonts w:ascii="Arial" w:hAnsi="Arial" w:cs="Arial"/>
          <w:sz w:val="24"/>
        </w:rPr>
        <w:t>D</w:t>
      </w:r>
      <w:r w:rsidRPr="005E0D79">
        <w:rPr>
          <w:rFonts w:ascii="Arial" w:hAnsi="Arial" w:cs="Arial"/>
          <w:sz w:val="24"/>
        </w:rPr>
        <w:t>esignat</w:t>
      </w:r>
      <w:r w:rsidR="00C61D41">
        <w:rPr>
          <w:rFonts w:ascii="Arial" w:hAnsi="Arial" w:cs="Arial"/>
          <w:sz w:val="24"/>
        </w:rPr>
        <w:t xml:space="preserve">e </w:t>
      </w:r>
      <w:r w:rsidRPr="005E0D79">
        <w:rPr>
          <w:rFonts w:ascii="Arial" w:hAnsi="Arial" w:cs="Arial"/>
          <w:sz w:val="24"/>
        </w:rPr>
        <w:t>yourself as “away” on Slack or otherwise unavailable on IM or other internal communication tools. This declaration of your intention to not be available at a certain time can insulate you from the thoughts in the back of your head that “someone might have messaged me about something important” or “I might miss something and annoy someone.”</w:t>
      </w:r>
    </w:p>
    <w:p w14:paraId="1EF2FB8A" w14:textId="77777777" w:rsidR="0042486A" w:rsidRPr="005E0D79" w:rsidRDefault="0042486A" w:rsidP="00ED7E45">
      <w:pPr>
        <w:pStyle w:val="Heading2"/>
        <w:ind w:right="4320"/>
        <w:rPr>
          <w:sz w:val="24"/>
          <w:szCs w:val="24"/>
        </w:rPr>
      </w:pPr>
      <w:r w:rsidRPr="005E0D79">
        <w:rPr>
          <w:rStyle w:val="Strong"/>
          <w:b/>
          <w:bCs/>
          <w:sz w:val="24"/>
          <w:szCs w:val="24"/>
        </w:rPr>
        <w:t xml:space="preserve">5. They resist the urge to self-distract </w:t>
      </w:r>
    </w:p>
    <w:p w14:paraId="6AA898A0" w14:textId="77777777" w:rsidR="0042486A" w:rsidRPr="005E0D79" w:rsidRDefault="0042486A" w:rsidP="00ED7E45">
      <w:pPr>
        <w:pStyle w:val="NormalWeb"/>
        <w:ind w:right="4320"/>
        <w:rPr>
          <w:rFonts w:ascii="Arial" w:hAnsi="Arial" w:cs="Arial"/>
          <w:sz w:val="24"/>
        </w:rPr>
      </w:pPr>
      <w:r w:rsidRPr="005E0D79">
        <w:rPr>
          <w:rFonts w:ascii="Arial" w:hAnsi="Arial" w:cs="Arial"/>
          <w:sz w:val="24"/>
        </w:rPr>
        <w:t>With all external distractions eliminated, our mind can sometimes unhelpfully search for ways to distract itself. Especially for extroverts, when the environment is most calm, the drive to find more stimulation is most high.</w:t>
      </w:r>
    </w:p>
    <w:p w14:paraId="60F41481" w14:textId="7F78281D" w:rsidR="0042486A" w:rsidRPr="005E0D79" w:rsidRDefault="00C61D41" w:rsidP="00ED7E45">
      <w:pPr>
        <w:pStyle w:val="NormalWeb"/>
        <w:ind w:right="4320"/>
        <w:rPr>
          <w:rFonts w:ascii="Arial" w:hAnsi="Arial" w:cs="Arial"/>
          <w:sz w:val="24"/>
        </w:rPr>
      </w:pPr>
      <w:r>
        <w:rPr>
          <w:rFonts w:ascii="Arial" w:hAnsi="Arial" w:cs="Arial"/>
          <w:sz w:val="24"/>
        </w:rPr>
        <w:t>Look</w:t>
      </w:r>
      <w:r w:rsidR="0042486A" w:rsidRPr="005E0D79">
        <w:rPr>
          <w:rFonts w:ascii="Arial" w:hAnsi="Arial" w:cs="Arial"/>
          <w:sz w:val="24"/>
        </w:rPr>
        <w:t xml:space="preserve"> for ways that you can increase the stimulation in your environment without reducing your productivity. </w:t>
      </w:r>
      <w:r>
        <w:rPr>
          <w:rFonts w:ascii="Arial" w:hAnsi="Arial" w:cs="Arial"/>
          <w:sz w:val="24"/>
        </w:rPr>
        <w:t>L</w:t>
      </w:r>
      <w:r w:rsidR="0042486A" w:rsidRPr="005E0D79">
        <w:rPr>
          <w:rFonts w:ascii="Arial" w:hAnsi="Arial" w:cs="Arial"/>
          <w:sz w:val="24"/>
        </w:rPr>
        <w:t xml:space="preserve">isten to music </w:t>
      </w:r>
      <w:r>
        <w:rPr>
          <w:rFonts w:ascii="Arial" w:hAnsi="Arial" w:cs="Arial"/>
          <w:sz w:val="24"/>
        </w:rPr>
        <w:t>to</w:t>
      </w:r>
      <w:r w:rsidR="0042486A" w:rsidRPr="005E0D79">
        <w:rPr>
          <w:rFonts w:ascii="Arial" w:hAnsi="Arial" w:cs="Arial"/>
          <w:sz w:val="24"/>
        </w:rPr>
        <w:t xml:space="preserve"> help you get in the flow, us</w:t>
      </w:r>
      <w:r>
        <w:rPr>
          <w:rFonts w:ascii="Arial" w:hAnsi="Arial" w:cs="Arial"/>
          <w:sz w:val="24"/>
        </w:rPr>
        <w:t>e</w:t>
      </w:r>
      <w:r w:rsidR="0042486A" w:rsidRPr="005E0D79">
        <w:rPr>
          <w:rFonts w:ascii="Arial" w:hAnsi="Arial" w:cs="Arial"/>
          <w:sz w:val="24"/>
        </w:rPr>
        <w:t xml:space="preserve"> a standing desk, or simply plac</w:t>
      </w:r>
      <w:r>
        <w:rPr>
          <w:rFonts w:ascii="Arial" w:hAnsi="Arial" w:cs="Arial"/>
          <w:sz w:val="24"/>
        </w:rPr>
        <w:t>e</w:t>
      </w:r>
      <w:r w:rsidR="0042486A" w:rsidRPr="005E0D79">
        <w:rPr>
          <w:rFonts w:ascii="Arial" w:hAnsi="Arial" w:cs="Arial"/>
          <w:sz w:val="24"/>
        </w:rPr>
        <w:t xml:space="preserve"> your laptop on top of a high </w:t>
      </w:r>
      <w:r w:rsidR="0042486A" w:rsidRPr="005E0D79">
        <w:rPr>
          <w:rFonts w:ascii="Arial" w:hAnsi="Arial" w:cs="Arial"/>
          <w:sz w:val="24"/>
        </w:rPr>
        <w:lastRenderedPageBreak/>
        <w:t xml:space="preserve">counter or bureau so you can shift your weight as you work. </w:t>
      </w:r>
    </w:p>
    <w:p w14:paraId="0EC385AA" w14:textId="77777777" w:rsidR="0042486A" w:rsidRPr="005E0D79" w:rsidRDefault="0042486A" w:rsidP="00ED7E45">
      <w:pPr>
        <w:pStyle w:val="NormalWeb"/>
        <w:ind w:right="4320"/>
        <w:rPr>
          <w:rFonts w:ascii="Arial" w:hAnsi="Arial" w:cs="Arial"/>
          <w:sz w:val="24"/>
        </w:rPr>
      </w:pPr>
      <w:r w:rsidRPr="005E0D79">
        <w:rPr>
          <w:rFonts w:ascii="Arial" w:hAnsi="Arial" w:cs="Arial"/>
          <w:sz w:val="24"/>
        </w:rPr>
        <w:t>All of these activities allow you to feel less bored in your environment without going down time-sucking news or social media rabbit holes.</w:t>
      </w:r>
    </w:p>
    <w:p w14:paraId="6D65C1C1" w14:textId="77777777" w:rsidR="001D70CA" w:rsidRPr="009A01D5" w:rsidRDefault="001D70CA" w:rsidP="00ED7E45">
      <w:pPr>
        <w:ind w:right="4320"/>
        <w:rPr>
          <w:rFonts w:ascii="Arial" w:hAnsi="Arial" w:cs="Arial"/>
          <w:i/>
        </w:rPr>
      </w:pPr>
      <w:r w:rsidRPr="009A01D5">
        <w:rPr>
          <w:rFonts w:ascii="Arial" w:hAnsi="Arial" w:cs="Arial"/>
          <w:i/>
          <w:noProof/>
        </w:rPr>
        <w:t>Your Flooring</w:t>
      </w:r>
      <w:r w:rsidRPr="009A01D5">
        <w:rPr>
          <w:rFonts w:ascii="Arial" w:hAnsi="Arial" w:cs="Arial"/>
          <w:i/>
        </w:rPr>
        <w:t xml:space="preserve"> Consultant for Life,</w:t>
      </w:r>
    </w:p>
    <w:p w14:paraId="73C704F8" w14:textId="77777777" w:rsidR="001D70CA" w:rsidRPr="009A01D5" w:rsidRDefault="001D70CA" w:rsidP="00ED7E45">
      <w:pPr>
        <w:ind w:right="4320"/>
        <w:rPr>
          <w:rFonts w:ascii="Arial" w:hAnsi="Arial" w:cs="Arial"/>
          <w:i/>
          <w:highlight w:val="yellow"/>
        </w:rPr>
      </w:pPr>
      <w:r w:rsidRPr="009A01D5">
        <w:rPr>
          <w:rFonts w:ascii="Arial" w:hAnsi="Arial" w:cs="Arial"/>
          <w:i/>
          <w:highlight w:val="yellow"/>
        </w:rPr>
        <w:t>Jim Armstrong</w:t>
      </w:r>
    </w:p>
    <w:p w14:paraId="351681AD" w14:textId="77777777" w:rsidR="001D70CA" w:rsidRPr="009A01D5" w:rsidRDefault="001D70CA" w:rsidP="00ED7E45">
      <w:pPr>
        <w:ind w:right="4320"/>
        <w:rPr>
          <w:rFonts w:ascii="Arial" w:hAnsi="Arial" w:cs="Arial"/>
          <w:i/>
          <w:iCs/>
          <w:highlight w:val="yellow"/>
        </w:rPr>
      </w:pPr>
      <w:r w:rsidRPr="009A01D5">
        <w:rPr>
          <w:rFonts w:ascii="Arial" w:hAnsi="Arial" w:cs="Arial"/>
          <w:i/>
          <w:iCs/>
          <w:highlight w:val="yellow"/>
        </w:rPr>
        <w:t xml:space="preserve">President of </w:t>
      </w:r>
      <w:proofErr w:type="spellStart"/>
      <w:r w:rsidRPr="009A01D5">
        <w:rPr>
          <w:rFonts w:ascii="Arial" w:hAnsi="Arial" w:cs="Arial"/>
          <w:i/>
          <w:iCs/>
          <w:highlight w:val="yellow"/>
        </w:rPr>
        <w:t>Jimbo’s</w:t>
      </w:r>
      <w:proofErr w:type="spellEnd"/>
      <w:r w:rsidRPr="009A01D5">
        <w:rPr>
          <w:rFonts w:ascii="Arial" w:hAnsi="Arial" w:cs="Arial"/>
          <w:i/>
          <w:iCs/>
          <w:highlight w:val="yellow"/>
        </w:rPr>
        <w:t xml:space="preserve"> Floors</w:t>
      </w:r>
    </w:p>
    <w:p w14:paraId="3B798CC2" w14:textId="1F41115C" w:rsidR="001D70CA" w:rsidRDefault="001D70CA" w:rsidP="00ED7E45">
      <w:pPr>
        <w:ind w:right="4320"/>
        <w:rPr>
          <w:rFonts w:ascii="Arial" w:hAnsi="Arial" w:cs="Arial"/>
          <w:i/>
          <w:iCs/>
          <w:highlight w:val="yellow"/>
        </w:rPr>
      </w:pPr>
    </w:p>
    <w:p w14:paraId="16546F85" w14:textId="5897A3D0" w:rsidR="001D70CA" w:rsidRPr="003F38B9" w:rsidRDefault="00CF2B99" w:rsidP="00ED7E45">
      <w:pPr>
        <w:widowControl w:val="0"/>
        <w:ind w:right="4320"/>
        <w:rPr>
          <w:rFonts w:ascii="Arial" w:hAnsi="Arial" w:cs="Arial"/>
          <w:b/>
        </w:rPr>
      </w:pPr>
      <w:r w:rsidRPr="002E454F">
        <w:rPr>
          <w:rStyle w:val="normaltextrun"/>
          <w:rFonts w:ascii="Arial" w:hAnsi="Arial" w:cs="Arial"/>
          <w:b/>
          <w:bCs/>
          <w:color w:val="000000" w:themeColor="text1"/>
          <w:highlight w:val="yellow"/>
        </w:rPr>
        <w:t xml:space="preserve">P.S.  </w:t>
      </w:r>
      <w:bookmarkStart w:id="0" w:name="_Hlk38973620"/>
      <w:r w:rsidR="003F38B9" w:rsidRPr="002E454F">
        <w:rPr>
          <w:rFonts w:ascii="Arial" w:hAnsi="Arial" w:cs="Arial"/>
          <w:b/>
          <w:highlight w:val="yellow"/>
        </w:rPr>
        <w:t>With our ZERO REGRETS guarantee you’ll love your new floors</w:t>
      </w:r>
      <w:r w:rsidR="00E43152" w:rsidRPr="002E454F">
        <w:rPr>
          <w:rFonts w:ascii="Arial" w:hAnsi="Arial" w:cs="Arial"/>
          <w:b/>
          <w:highlight w:val="yellow"/>
        </w:rPr>
        <w:t>,</w:t>
      </w:r>
      <w:r w:rsidR="003F38B9" w:rsidRPr="002E454F">
        <w:rPr>
          <w:rFonts w:ascii="Arial" w:hAnsi="Arial" w:cs="Arial"/>
          <w:b/>
          <w:highlight w:val="yellow"/>
        </w:rPr>
        <w:t xml:space="preserve"> or we’ll replace them FREE!</w:t>
      </w:r>
      <w:bookmarkEnd w:id="0"/>
    </w:p>
    <w:p w14:paraId="5321A0F9" w14:textId="77777777" w:rsidR="003F38B9" w:rsidRDefault="003F38B9" w:rsidP="00ED7E45">
      <w:pPr>
        <w:widowControl w:val="0"/>
        <w:ind w:right="4320"/>
        <w:rPr>
          <w:rStyle w:val="eop"/>
          <w:rFonts w:ascii="Arial" w:hAnsi="Arial" w:cs="Arial"/>
          <w:color w:val="000000" w:themeColor="text1"/>
        </w:rPr>
      </w:pPr>
    </w:p>
    <w:p w14:paraId="40470FFE" w14:textId="77777777" w:rsidR="001D70CA" w:rsidRPr="009A01D5" w:rsidRDefault="001D70CA" w:rsidP="00ED7E45">
      <w:pPr>
        <w:pStyle w:val="Article"/>
        <w:ind w:right="4320"/>
        <w:rPr>
          <w:rFonts w:ascii="Arial" w:hAnsi="Arial" w:cs="Arial"/>
          <w:sz w:val="24"/>
          <w:highlight w:val="yellow"/>
        </w:rPr>
      </w:pPr>
      <w:proofErr w:type="spellStart"/>
      <w:r w:rsidRPr="009A01D5">
        <w:rPr>
          <w:rFonts w:ascii="Arial" w:hAnsi="Arial" w:cs="Arial"/>
          <w:sz w:val="24"/>
          <w:highlight w:val="yellow"/>
        </w:rPr>
        <w:t>Jimbo’s</w:t>
      </w:r>
      <w:proofErr w:type="spellEnd"/>
      <w:r w:rsidRPr="009A01D5">
        <w:rPr>
          <w:rFonts w:ascii="Arial" w:hAnsi="Arial" w:cs="Arial"/>
          <w:sz w:val="24"/>
          <w:highlight w:val="yellow"/>
        </w:rPr>
        <w:t xml:space="preserve"> Floors</w:t>
      </w:r>
    </w:p>
    <w:p w14:paraId="013D527A" w14:textId="77777777" w:rsidR="001D70CA" w:rsidRPr="009A01D5" w:rsidRDefault="001D70CA" w:rsidP="00ED7E45">
      <w:pPr>
        <w:ind w:right="4320"/>
        <w:rPr>
          <w:rFonts w:ascii="Arial" w:hAnsi="Arial" w:cs="Arial"/>
          <w:highlight w:val="yellow"/>
        </w:rPr>
      </w:pPr>
      <w:r w:rsidRPr="009A01D5">
        <w:rPr>
          <w:rFonts w:ascii="Arial" w:hAnsi="Arial" w:cs="Arial"/>
          <w:highlight w:val="yellow"/>
        </w:rPr>
        <w:t>479 Park Ave., Yuba City, CA 95993</w:t>
      </w:r>
    </w:p>
    <w:p w14:paraId="2891C593" w14:textId="77777777" w:rsidR="001D70CA" w:rsidRPr="009A01D5" w:rsidRDefault="001D70CA" w:rsidP="00ED7E45">
      <w:pPr>
        <w:ind w:right="4320"/>
        <w:rPr>
          <w:rFonts w:ascii="Arial" w:hAnsi="Arial" w:cs="Arial"/>
        </w:rPr>
      </w:pPr>
      <w:r w:rsidRPr="009A01D5">
        <w:rPr>
          <w:rFonts w:ascii="Arial" w:hAnsi="Arial" w:cs="Arial"/>
          <w:highlight w:val="yellow"/>
        </w:rPr>
        <w:t>530-790-3338</w:t>
      </w:r>
    </w:p>
    <w:p w14:paraId="0E510BFB" w14:textId="77777777" w:rsidR="00323B54" w:rsidRPr="004E4B07" w:rsidRDefault="00323B54" w:rsidP="00D02D17"/>
    <w:p w14:paraId="4D35A617" w14:textId="77777777" w:rsidR="003E7151" w:rsidRPr="004E4B07" w:rsidRDefault="003E7151" w:rsidP="00D02D17"/>
    <w:p w14:paraId="11A1A758" w14:textId="77777777" w:rsidR="002E454F" w:rsidRDefault="002E454F" w:rsidP="4A5AC64B"/>
    <w:p w14:paraId="1E31A237" w14:textId="716382E6" w:rsidR="00364D11" w:rsidRPr="00B76593" w:rsidRDefault="4A5AC64B" w:rsidP="4A5AC64B">
      <w:pPr>
        <w:rPr>
          <w:rFonts w:ascii="Arial" w:hAnsi="Arial" w:cs="Arial"/>
          <w:b/>
          <w:bCs/>
          <w:color w:val="000000" w:themeColor="text1"/>
          <w:sz w:val="32"/>
          <w:szCs w:val="32"/>
        </w:rPr>
      </w:pPr>
      <w:r w:rsidRPr="00B76593">
        <w:rPr>
          <w:rFonts w:ascii="Arial" w:hAnsi="Arial" w:cs="Arial"/>
          <w:b/>
          <w:bCs/>
          <w:sz w:val="32"/>
          <w:szCs w:val="32"/>
        </w:rPr>
        <w:t>Week #3</w:t>
      </w:r>
    </w:p>
    <w:p w14:paraId="7128D3FF" w14:textId="77777777" w:rsidR="00364D11" w:rsidRPr="004E4B07" w:rsidRDefault="00364D11" w:rsidP="00D02D17"/>
    <w:p w14:paraId="61E98801" w14:textId="7D7C8461" w:rsidR="00F35EA2" w:rsidRDefault="0D993B51" w:rsidP="002E454F">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E91EC4">
        <w:rPr>
          <w:rFonts w:ascii="Arial" w:hAnsi="Arial" w:cs="Arial"/>
          <w:b/>
          <w:bCs/>
          <w:i/>
          <w:iCs/>
          <w:sz w:val="28"/>
          <w:szCs w:val="28"/>
        </w:rPr>
        <w:t xml:space="preserve">The latest in portable tech gadgets </w:t>
      </w:r>
    </w:p>
    <w:p w14:paraId="362CB568" w14:textId="0574839B" w:rsidR="007B38AD" w:rsidRPr="007B38AD" w:rsidRDefault="00B6645F" w:rsidP="002E454F">
      <w:pPr>
        <w:autoSpaceDE w:val="0"/>
        <w:autoSpaceDN w:val="0"/>
        <w:adjustRightInd w:val="0"/>
        <w:ind w:right="4320"/>
        <w:rPr>
          <w:rFonts w:ascii="Arial" w:hAnsi="Arial" w:cs="Arial"/>
          <w:b/>
          <w:bCs/>
          <w:i/>
          <w:iCs/>
          <w:sz w:val="28"/>
          <w:szCs w:val="28"/>
        </w:rPr>
      </w:pPr>
      <w:r>
        <w:rPr>
          <w:rFonts w:ascii="Arial" w:hAnsi="Arial" w:cs="Arial"/>
          <w:b/>
          <w:bCs/>
          <w:i/>
          <w:iCs/>
          <w:sz w:val="28"/>
          <w:szCs w:val="28"/>
        </w:rPr>
        <w:t xml:space="preserve"> </w:t>
      </w:r>
    </w:p>
    <w:p w14:paraId="324AAB15" w14:textId="577CC443" w:rsidR="005D3432" w:rsidRDefault="00E91EC4" w:rsidP="002E454F">
      <w:pPr>
        <w:ind w:right="4320"/>
        <w:rPr>
          <w:rFonts w:ascii="Arial" w:hAnsi="Arial" w:cs="Arial"/>
        </w:rPr>
      </w:pPr>
      <w:r>
        <w:rPr>
          <w:rFonts w:ascii="Arial" w:hAnsi="Arial" w:cs="Arial"/>
        </w:rPr>
        <w:t>It’s hard to envision our lives without our smartphones</w:t>
      </w:r>
      <w:r w:rsidR="000D40DD">
        <w:rPr>
          <w:rFonts w:ascii="Arial" w:hAnsi="Arial" w:cs="Arial"/>
        </w:rPr>
        <w:t xml:space="preserve">. The most revolutionary gadget of our generation – perhaps of all time -- it allows us to carry </w:t>
      </w:r>
      <w:r w:rsidR="009A15F8">
        <w:rPr>
          <w:rFonts w:ascii="Arial" w:hAnsi="Arial" w:cs="Arial"/>
        </w:rPr>
        <w:t>powerful</w:t>
      </w:r>
      <w:r w:rsidR="000D40DD">
        <w:rPr>
          <w:rFonts w:ascii="Arial" w:hAnsi="Arial" w:cs="Arial"/>
        </w:rPr>
        <w:t xml:space="preserve"> technology in the palm of our hand. But what’s next? </w:t>
      </w:r>
      <w:r w:rsidR="000D40DD" w:rsidRPr="009A15F8">
        <w:rPr>
          <w:rFonts w:ascii="Arial" w:hAnsi="Arial" w:cs="Arial"/>
          <w:i/>
          <w:iCs/>
        </w:rPr>
        <w:t>Digital Trends</w:t>
      </w:r>
      <w:r w:rsidR="000D40DD">
        <w:rPr>
          <w:rFonts w:ascii="Arial" w:hAnsi="Arial" w:cs="Arial"/>
        </w:rPr>
        <w:t xml:space="preserve"> magazine </w:t>
      </w:r>
      <w:r w:rsidR="00004138">
        <w:rPr>
          <w:rFonts w:ascii="Arial" w:hAnsi="Arial" w:cs="Arial"/>
        </w:rPr>
        <w:t xml:space="preserve">reporter Lucas Coll </w:t>
      </w:r>
      <w:r w:rsidR="000D40DD">
        <w:rPr>
          <w:rFonts w:ascii="Arial" w:hAnsi="Arial" w:cs="Arial"/>
        </w:rPr>
        <w:t>has some ideas.</w:t>
      </w:r>
      <w:r w:rsidR="00004138">
        <w:rPr>
          <w:rFonts w:ascii="Arial" w:hAnsi="Arial" w:cs="Arial"/>
        </w:rPr>
        <w:t xml:space="preserve"> </w:t>
      </w:r>
    </w:p>
    <w:p w14:paraId="7AAAD7AB" w14:textId="77777777" w:rsidR="00004138" w:rsidRDefault="00004138" w:rsidP="002E454F">
      <w:pPr>
        <w:ind w:right="4320"/>
        <w:rPr>
          <w:rFonts w:ascii="Arial" w:hAnsi="Arial" w:cs="Arial"/>
        </w:rPr>
      </w:pPr>
    </w:p>
    <w:p w14:paraId="1E585AE9" w14:textId="2D308D69" w:rsidR="00004138" w:rsidRPr="00004138" w:rsidRDefault="00004138" w:rsidP="002E454F">
      <w:pPr>
        <w:ind w:right="4320"/>
        <w:rPr>
          <w:rFonts w:ascii="Arial" w:hAnsi="Arial" w:cs="Arial"/>
        </w:rPr>
      </w:pPr>
      <w:r w:rsidRPr="00004138">
        <w:rPr>
          <w:rFonts w:ascii="Arial" w:hAnsi="Arial" w:cs="Arial"/>
        </w:rPr>
        <w:t xml:space="preserve">Below are some of </w:t>
      </w:r>
      <w:r>
        <w:rPr>
          <w:rFonts w:ascii="Arial" w:hAnsi="Arial" w:cs="Arial"/>
        </w:rPr>
        <w:t>his</w:t>
      </w:r>
      <w:r w:rsidRPr="00004138">
        <w:rPr>
          <w:rFonts w:ascii="Arial" w:hAnsi="Arial" w:cs="Arial"/>
        </w:rPr>
        <w:t xml:space="preserve"> favorite portable tech deals going right now. Not only do these deals fit in your pocket, but they’re also generally cheap enough that you can fit them into your budget, as well.</w:t>
      </w:r>
    </w:p>
    <w:p w14:paraId="0534301D" w14:textId="43F29E46" w:rsidR="00004138" w:rsidRPr="00004138" w:rsidRDefault="00412579" w:rsidP="002E454F">
      <w:pPr>
        <w:pStyle w:val="Heading2"/>
        <w:ind w:right="4320"/>
        <w:rPr>
          <w:sz w:val="24"/>
          <w:szCs w:val="24"/>
        </w:rPr>
      </w:pPr>
      <w:hyperlink r:id="rId12" w:tgtFrame="_blank" w:history="1">
        <w:r w:rsidR="00004138" w:rsidRPr="00004138">
          <w:rPr>
            <w:rStyle w:val="Hyperlink"/>
            <w:sz w:val="24"/>
            <w:szCs w:val="24"/>
          </w:rPr>
          <w:t>Tile Mate Item Finder 4-P</w:t>
        </w:r>
        <w:r w:rsidR="00004138" w:rsidRPr="00004138">
          <w:rPr>
            <w:rStyle w:val="Hyperlink"/>
            <w:sz w:val="24"/>
            <w:szCs w:val="24"/>
          </w:rPr>
          <w:t>a</w:t>
        </w:r>
        <w:r w:rsidR="00004138" w:rsidRPr="00004138">
          <w:rPr>
            <w:rStyle w:val="Hyperlink"/>
            <w:sz w:val="24"/>
            <w:szCs w:val="24"/>
          </w:rPr>
          <w:t>ck Combo</w:t>
        </w:r>
        <w:r w:rsidR="00004138" w:rsidRPr="00004138">
          <w:rPr>
            <w:rStyle w:val="Hyperlink"/>
            <w:color w:val="auto"/>
            <w:sz w:val="24"/>
            <w:szCs w:val="24"/>
            <w:u w:val="none"/>
          </w:rPr>
          <w:t xml:space="preserve"> </w:t>
        </w:r>
        <w:r w:rsidR="00004138" w:rsidRPr="00004138">
          <w:rPr>
            <w:rStyle w:val="a-size-large"/>
            <w:sz w:val="24"/>
            <w:szCs w:val="24"/>
          </w:rPr>
          <w:t>—</w:t>
        </w:r>
        <w:r w:rsidR="00004138" w:rsidRPr="00004138">
          <w:rPr>
            <w:rStyle w:val="Hyperlink"/>
            <w:color w:val="auto"/>
            <w:sz w:val="24"/>
            <w:szCs w:val="24"/>
            <w:u w:val="none"/>
          </w:rPr>
          <w:t xml:space="preserve"> $37</w:t>
        </w:r>
      </w:hyperlink>
    </w:p>
    <w:p w14:paraId="689B61B7" w14:textId="08480E7A" w:rsidR="00004138" w:rsidRPr="00004138" w:rsidRDefault="00004138" w:rsidP="002E454F">
      <w:pPr>
        <w:ind w:right="4320"/>
        <w:rPr>
          <w:rFonts w:ascii="Arial" w:hAnsi="Arial" w:cs="Arial"/>
        </w:rPr>
      </w:pPr>
      <w:r w:rsidRPr="00004138">
        <w:rPr>
          <w:rFonts w:ascii="Arial" w:hAnsi="Arial" w:cs="Arial"/>
        </w:rPr>
        <w:t xml:space="preserve">The one major drawback with cool tiny gadgets is that they can easily get lost. If you need some help keeping tabs on the small stuff, Tile Mate item finders are just the ticket. </w:t>
      </w:r>
      <w:hyperlink r:id="rId13" w:history="1">
        <w:r w:rsidR="009A15F8" w:rsidRPr="009A15F8">
          <w:rPr>
            <w:rStyle w:val="Hyperlink"/>
            <w:rFonts w:ascii="Arial" w:hAnsi="Arial" w:cs="Arial"/>
          </w:rPr>
          <w:t>Read more…</w:t>
        </w:r>
      </w:hyperlink>
    </w:p>
    <w:p w14:paraId="06B8FC75" w14:textId="77777777" w:rsidR="00004138" w:rsidRPr="00004138" w:rsidRDefault="00412579" w:rsidP="002E454F">
      <w:pPr>
        <w:pStyle w:val="Heading2"/>
        <w:ind w:right="4320"/>
        <w:rPr>
          <w:sz w:val="24"/>
          <w:szCs w:val="24"/>
        </w:rPr>
      </w:pPr>
      <w:hyperlink r:id="rId14" w:tgtFrame="_blank" w:history="1">
        <w:proofErr w:type="spellStart"/>
        <w:r w:rsidR="00004138" w:rsidRPr="00004138">
          <w:rPr>
            <w:rStyle w:val="Hyperlink"/>
            <w:sz w:val="24"/>
            <w:szCs w:val="24"/>
          </w:rPr>
          <w:t>Geekey</w:t>
        </w:r>
        <w:proofErr w:type="spellEnd"/>
        <w:r w:rsidR="00004138" w:rsidRPr="00004138">
          <w:rPr>
            <w:rStyle w:val="Hyperlink"/>
            <w:sz w:val="24"/>
            <w:szCs w:val="24"/>
          </w:rPr>
          <w:t xml:space="preserve"> Multi-Tool - </w:t>
        </w:r>
        <w:r w:rsidR="00004138" w:rsidRPr="00004138">
          <w:rPr>
            <w:rStyle w:val="Hyperlink"/>
            <w:sz w:val="24"/>
            <w:szCs w:val="24"/>
          </w:rPr>
          <w:t>K</w:t>
        </w:r>
        <w:r w:rsidR="00004138" w:rsidRPr="00004138">
          <w:rPr>
            <w:rStyle w:val="Hyperlink"/>
            <w:sz w:val="24"/>
            <w:szCs w:val="24"/>
          </w:rPr>
          <w:t>ey Shaped Pocket Tool</w:t>
        </w:r>
      </w:hyperlink>
      <w:r w:rsidR="00004138" w:rsidRPr="00004138">
        <w:rPr>
          <w:rStyle w:val="a-size-large"/>
          <w:sz w:val="24"/>
          <w:szCs w:val="24"/>
        </w:rPr>
        <w:t xml:space="preserve"> — $23</w:t>
      </w:r>
    </w:p>
    <w:p w14:paraId="68707E3F" w14:textId="216AAAA4" w:rsidR="00004138" w:rsidRPr="00004138" w:rsidRDefault="00004138" w:rsidP="002E454F">
      <w:pPr>
        <w:ind w:right="4320"/>
        <w:rPr>
          <w:rFonts w:ascii="Arial" w:hAnsi="Arial" w:cs="Arial"/>
        </w:rPr>
      </w:pPr>
      <w:r w:rsidRPr="00004138">
        <w:rPr>
          <w:rFonts w:ascii="Arial" w:hAnsi="Arial" w:cs="Arial"/>
        </w:rPr>
        <w:t xml:space="preserve">This multi-tool combines several go-to tools into one handy, convenient sized device you can take anywhere with you. </w:t>
      </w:r>
      <w:hyperlink r:id="rId15" w:history="1">
        <w:r w:rsidR="009A15F8" w:rsidRPr="009A15F8">
          <w:rPr>
            <w:rStyle w:val="Hyperlink"/>
            <w:rFonts w:ascii="Arial" w:hAnsi="Arial" w:cs="Arial"/>
          </w:rPr>
          <w:t>Read more…</w:t>
        </w:r>
      </w:hyperlink>
    </w:p>
    <w:p w14:paraId="03AF7887" w14:textId="05E9CC21" w:rsidR="00004138" w:rsidRPr="00004138" w:rsidRDefault="00412579" w:rsidP="002E454F">
      <w:pPr>
        <w:pStyle w:val="Heading2"/>
        <w:ind w:right="4320"/>
        <w:rPr>
          <w:sz w:val="24"/>
          <w:szCs w:val="24"/>
        </w:rPr>
      </w:pPr>
      <w:hyperlink r:id="rId16" w:tgtFrame="_blank" w:history="1">
        <w:r w:rsidR="00004138" w:rsidRPr="00004138">
          <w:rPr>
            <w:rStyle w:val="Hyperlink"/>
            <w:sz w:val="24"/>
            <w:szCs w:val="24"/>
          </w:rPr>
          <w:t xml:space="preserve">Anker </w:t>
        </w:r>
        <w:proofErr w:type="spellStart"/>
        <w:r w:rsidR="00004138" w:rsidRPr="00004138">
          <w:rPr>
            <w:rStyle w:val="Hyperlink"/>
            <w:sz w:val="24"/>
            <w:szCs w:val="24"/>
          </w:rPr>
          <w:t>PowerCore</w:t>
        </w:r>
        <w:proofErr w:type="spellEnd"/>
        <w:r w:rsidR="00004138" w:rsidRPr="00004138">
          <w:rPr>
            <w:rStyle w:val="Hyperlink"/>
            <w:sz w:val="24"/>
            <w:szCs w:val="24"/>
          </w:rPr>
          <w:t xml:space="preserve"> 10,000mA</w:t>
        </w:r>
        <w:r w:rsidR="00004138" w:rsidRPr="00004138">
          <w:rPr>
            <w:rStyle w:val="Hyperlink"/>
            <w:sz w:val="24"/>
            <w:szCs w:val="24"/>
          </w:rPr>
          <w:t>h</w:t>
        </w:r>
        <w:r w:rsidR="00004138" w:rsidRPr="00004138">
          <w:rPr>
            <w:rStyle w:val="Hyperlink"/>
            <w:sz w:val="24"/>
            <w:szCs w:val="24"/>
          </w:rPr>
          <w:t xml:space="preserve"> power bank</w:t>
        </w:r>
      </w:hyperlink>
      <w:r w:rsidR="00004138" w:rsidRPr="00004138">
        <w:rPr>
          <w:sz w:val="24"/>
          <w:szCs w:val="24"/>
        </w:rPr>
        <w:t xml:space="preserve"> — $26</w:t>
      </w:r>
    </w:p>
    <w:p w14:paraId="7548BDF1" w14:textId="03CC2C65" w:rsidR="00004138" w:rsidRPr="00004138" w:rsidRDefault="00004138" w:rsidP="002E454F">
      <w:pPr>
        <w:ind w:right="4320"/>
        <w:rPr>
          <w:rFonts w:ascii="Arial" w:hAnsi="Arial" w:cs="Arial"/>
        </w:rPr>
      </w:pPr>
      <w:r w:rsidRPr="00004138">
        <w:rPr>
          <w:rFonts w:ascii="Arial" w:hAnsi="Arial" w:cs="Arial"/>
        </w:rPr>
        <w:t xml:space="preserve">If the palm-sized </w:t>
      </w:r>
      <w:r w:rsidRPr="00DB20C9">
        <w:rPr>
          <w:rFonts w:ascii="Arial" w:hAnsi="Arial" w:cs="Arial"/>
        </w:rPr>
        <w:t>portable chargers</w:t>
      </w:r>
      <w:r w:rsidRPr="00004138">
        <w:rPr>
          <w:rFonts w:ascii="Arial" w:hAnsi="Arial" w:cs="Arial"/>
        </w:rPr>
        <w:t xml:space="preserve"> whet your appetite for cool gadgets but you want something with a bit more juice, the Anker </w:t>
      </w:r>
      <w:proofErr w:type="spellStart"/>
      <w:r w:rsidRPr="00004138">
        <w:rPr>
          <w:rFonts w:ascii="Arial" w:hAnsi="Arial" w:cs="Arial"/>
        </w:rPr>
        <w:t>PowerCore</w:t>
      </w:r>
      <w:proofErr w:type="spellEnd"/>
      <w:r w:rsidRPr="00004138">
        <w:rPr>
          <w:rFonts w:ascii="Arial" w:hAnsi="Arial" w:cs="Arial"/>
        </w:rPr>
        <w:t xml:space="preserve"> 10,000 is another excellent pocket-friendly power bank. </w:t>
      </w:r>
      <w:hyperlink r:id="rId17" w:history="1">
        <w:r w:rsidR="009A15F8" w:rsidRPr="009A15F8">
          <w:rPr>
            <w:rStyle w:val="Hyperlink"/>
            <w:rFonts w:ascii="Arial" w:hAnsi="Arial" w:cs="Arial"/>
          </w:rPr>
          <w:t>Read more…</w:t>
        </w:r>
      </w:hyperlink>
    </w:p>
    <w:p w14:paraId="725BC909" w14:textId="77777777" w:rsidR="00004138" w:rsidRPr="00004138" w:rsidRDefault="00412579" w:rsidP="002E454F">
      <w:pPr>
        <w:pStyle w:val="Heading2"/>
        <w:ind w:right="4320"/>
        <w:rPr>
          <w:sz w:val="24"/>
          <w:szCs w:val="24"/>
        </w:rPr>
      </w:pPr>
      <w:hyperlink r:id="rId18" w:tgtFrame="_blank" w:history="1">
        <w:r w:rsidR="00004138" w:rsidRPr="00004138">
          <w:rPr>
            <w:rStyle w:val="Hyperlink"/>
            <w:sz w:val="24"/>
            <w:szCs w:val="24"/>
          </w:rPr>
          <w:t>Anker PowerDrive Speed 2 c</w:t>
        </w:r>
        <w:r w:rsidR="00004138" w:rsidRPr="00004138">
          <w:rPr>
            <w:rStyle w:val="Hyperlink"/>
            <w:sz w:val="24"/>
            <w:szCs w:val="24"/>
          </w:rPr>
          <w:t>a</w:t>
        </w:r>
        <w:r w:rsidR="00004138" w:rsidRPr="00004138">
          <w:rPr>
            <w:rStyle w:val="Hyperlink"/>
            <w:sz w:val="24"/>
            <w:szCs w:val="24"/>
          </w:rPr>
          <w:t>r USB charger</w:t>
        </w:r>
      </w:hyperlink>
      <w:r w:rsidR="00004138" w:rsidRPr="00004138">
        <w:rPr>
          <w:sz w:val="24"/>
          <w:szCs w:val="24"/>
        </w:rPr>
        <w:t xml:space="preserve"> — $18</w:t>
      </w:r>
    </w:p>
    <w:p w14:paraId="48D7FDAF" w14:textId="5A60E72A" w:rsidR="00004138" w:rsidRPr="00004138" w:rsidRDefault="00004138" w:rsidP="002E454F">
      <w:pPr>
        <w:ind w:right="4320"/>
        <w:rPr>
          <w:rFonts w:ascii="Arial" w:hAnsi="Arial" w:cs="Arial"/>
        </w:rPr>
      </w:pPr>
      <w:r w:rsidRPr="00004138">
        <w:rPr>
          <w:rFonts w:ascii="Arial" w:hAnsi="Arial" w:cs="Arial"/>
        </w:rPr>
        <w:t>Another great gadget from Anker isn’t necessarily one you’ll carry in your pocket all day, but it is nonetheless something you don’t want to leave home without</w:t>
      </w:r>
      <w:r w:rsidR="009A15F8">
        <w:rPr>
          <w:rFonts w:ascii="Arial" w:hAnsi="Arial" w:cs="Arial"/>
        </w:rPr>
        <w:t xml:space="preserve">… </w:t>
      </w:r>
      <w:hyperlink r:id="rId19" w:history="1">
        <w:r w:rsidR="009A15F8" w:rsidRPr="009A15F8">
          <w:rPr>
            <w:rStyle w:val="Hyperlink"/>
            <w:rFonts w:ascii="Arial" w:hAnsi="Arial" w:cs="Arial"/>
          </w:rPr>
          <w:t>Read</w:t>
        </w:r>
        <w:r w:rsidR="009A15F8" w:rsidRPr="009A15F8">
          <w:rPr>
            <w:rStyle w:val="Hyperlink"/>
            <w:rFonts w:ascii="Arial" w:hAnsi="Arial" w:cs="Arial"/>
          </w:rPr>
          <w:t xml:space="preserve"> </w:t>
        </w:r>
        <w:r w:rsidR="009A15F8" w:rsidRPr="009A15F8">
          <w:rPr>
            <w:rStyle w:val="Hyperlink"/>
            <w:rFonts w:ascii="Arial" w:hAnsi="Arial" w:cs="Arial"/>
          </w:rPr>
          <w:t>more…</w:t>
        </w:r>
      </w:hyperlink>
    </w:p>
    <w:p w14:paraId="42115D18" w14:textId="77777777" w:rsidR="00004138" w:rsidRPr="00004138" w:rsidRDefault="00412579" w:rsidP="002E454F">
      <w:pPr>
        <w:pStyle w:val="Heading2"/>
        <w:ind w:right="4320"/>
        <w:rPr>
          <w:sz w:val="24"/>
          <w:szCs w:val="24"/>
        </w:rPr>
      </w:pPr>
      <w:hyperlink r:id="rId20" w:tgtFrame="_blank" w:history="1">
        <w:r w:rsidR="00004138" w:rsidRPr="00004138">
          <w:rPr>
            <w:rStyle w:val="Hyperlink"/>
            <w:sz w:val="24"/>
            <w:szCs w:val="24"/>
          </w:rPr>
          <w:t xml:space="preserve">Panasonic </w:t>
        </w:r>
        <w:proofErr w:type="spellStart"/>
        <w:r w:rsidR="00004138" w:rsidRPr="00004138">
          <w:rPr>
            <w:rStyle w:val="Hyperlink"/>
            <w:sz w:val="24"/>
            <w:szCs w:val="24"/>
          </w:rPr>
          <w:t>ErgoFit</w:t>
        </w:r>
        <w:proofErr w:type="spellEnd"/>
        <w:r w:rsidR="00004138" w:rsidRPr="00004138">
          <w:rPr>
            <w:rStyle w:val="Hyperlink"/>
            <w:sz w:val="24"/>
            <w:szCs w:val="24"/>
          </w:rPr>
          <w:t xml:space="preserve"> ea</w:t>
        </w:r>
        <w:r w:rsidR="00004138" w:rsidRPr="00004138">
          <w:rPr>
            <w:rStyle w:val="Hyperlink"/>
            <w:sz w:val="24"/>
            <w:szCs w:val="24"/>
          </w:rPr>
          <w:t>r</w:t>
        </w:r>
        <w:r w:rsidR="00004138" w:rsidRPr="00004138">
          <w:rPr>
            <w:rStyle w:val="Hyperlink"/>
            <w:sz w:val="24"/>
            <w:szCs w:val="24"/>
          </w:rPr>
          <w:t>buds</w:t>
        </w:r>
      </w:hyperlink>
      <w:r w:rsidR="00004138" w:rsidRPr="00004138">
        <w:rPr>
          <w:sz w:val="24"/>
          <w:szCs w:val="24"/>
        </w:rPr>
        <w:t xml:space="preserve"> — $10</w:t>
      </w:r>
    </w:p>
    <w:p w14:paraId="29215780" w14:textId="6C8155EF" w:rsidR="00004138" w:rsidRPr="00004138" w:rsidRDefault="00004138" w:rsidP="002E454F">
      <w:pPr>
        <w:ind w:right="4320"/>
        <w:rPr>
          <w:rFonts w:ascii="Arial" w:hAnsi="Arial" w:cs="Arial"/>
        </w:rPr>
      </w:pPr>
      <w:r w:rsidRPr="00004138">
        <w:rPr>
          <w:rFonts w:ascii="Arial" w:hAnsi="Arial" w:cs="Arial"/>
        </w:rPr>
        <w:t>A good pair of earbuds is invaluable if you’re frequently on the move and don’t want to be without your music and other entertainment, and when it comes to in-ear headphones, you can’t beat a classic</w:t>
      </w:r>
      <w:r w:rsidR="009A15F8">
        <w:rPr>
          <w:rFonts w:ascii="Arial" w:hAnsi="Arial" w:cs="Arial"/>
        </w:rPr>
        <w:t xml:space="preserve">… </w:t>
      </w:r>
      <w:hyperlink r:id="rId21" w:history="1">
        <w:r w:rsidR="009A15F8" w:rsidRPr="009A15F8">
          <w:rPr>
            <w:rStyle w:val="Hyperlink"/>
            <w:rFonts w:ascii="Arial" w:hAnsi="Arial" w:cs="Arial"/>
          </w:rPr>
          <w:t>Read more…</w:t>
        </w:r>
      </w:hyperlink>
    </w:p>
    <w:p w14:paraId="3917BE07" w14:textId="25BBD3A7" w:rsidR="00004138" w:rsidRPr="00004138" w:rsidRDefault="00004138" w:rsidP="002E454F">
      <w:pPr>
        <w:ind w:right="4320"/>
        <w:rPr>
          <w:rFonts w:ascii="Arial" w:hAnsi="Arial" w:cs="Arial"/>
        </w:rPr>
      </w:pPr>
    </w:p>
    <w:p w14:paraId="3881B0CB" w14:textId="77777777" w:rsidR="00004138" w:rsidRPr="00004138" w:rsidRDefault="00412579" w:rsidP="002E454F">
      <w:pPr>
        <w:pStyle w:val="Heading2"/>
        <w:ind w:right="4320"/>
        <w:rPr>
          <w:sz w:val="24"/>
          <w:szCs w:val="24"/>
        </w:rPr>
      </w:pPr>
      <w:hyperlink r:id="rId22" w:tgtFrame="_blank" w:history="1">
        <w:proofErr w:type="spellStart"/>
        <w:r w:rsidR="00004138" w:rsidRPr="00004138">
          <w:rPr>
            <w:rStyle w:val="Hyperlink"/>
            <w:sz w:val="24"/>
            <w:szCs w:val="24"/>
          </w:rPr>
          <w:t>Travelambo</w:t>
        </w:r>
        <w:proofErr w:type="spellEnd"/>
        <w:r w:rsidR="00004138" w:rsidRPr="00004138">
          <w:rPr>
            <w:rStyle w:val="Hyperlink"/>
            <w:sz w:val="24"/>
            <w:szCs w:val="24"/>
          </w:rPr>
          <w:t xml:space="preserve"> RFI</w:t>
        </w:r>
        <w:r w:rsidR="00004138" w:rsidRPr="00004138">
          <w:rPr>
            <w:rStyle w:val="Hyperlink"/>
            <w:sz w:val="24"/>
            <w:szCs w:val="24"/>
          </w:rPr>
          <w:t>D</w:t>
        </w:r>
        <w:r w:rsidR="00004138" w:rsidRPr="00004138">
          <w:rPr>
            <w:rStyle w:val="Hyperlink"/>
            <w:sz w:val="24"/>
            <w:szCs w:val="24"/>
          </w:rPr>
          <w:t xml:space="preserve"> wallet</w:t>
        </w:r>
      </w:hyperlink>
      <w:r w:rsidR="00004138" w:rsidRPr="00004138">
        <w:rPr>
          <w:sz w:val="24"/>
          <w:szCs w:val="24"/>
        </w:rPr>
        <w:t xml:space="preserve"> — $10</w:t>
      </w:r>
    </w:p>
    <w:p w14:paraId="38CCED14" w14:textId="0F9611CF" w:rsidR="00004138" w:rsidRPr="00004138" w:rsidRDefault="00004138" w:rsidP="002E454F">
      <w:pPr>
        <w:ind w:right="4320"/>
        <w:rPr>
          <w:rFonts w:ascii="Arial" w:hAnsi="Arial" w:cs="Arial"/>
        </w:rPr>
      </w:pPr>
      <w:r w:rsidRPr="00004138">
        <w:rPr>
          <w:rFonts w:ascii="Arial" w:hAnsi="Arial" w:cs="Arial"/>
        </w:rPr>
        <w:t xml:space="preserve">A good RFID wallet provides an extra layer of security for the digital age, keeping your credit and ID cards safe from remote readers. </w:t>
      </w:r>
      <w:hyperlink r:id="rId23" w:history="1">
        <w:r w:rsidR="009A15F8" w:rsidRPr="009A15F8">
          <w:rPr>
            <w:rStyle w:val="Hyperlink"/>
            <w:rFonts w:ascii="Arial" w:hAnsi="Arial" w:cs="Arial"/>
          </w:rPr>
          <w:t>Read more…</w:t>
        </w:r>
      </w:hyperlink>
    </w:p>
    <w:p w14:paraId="375C157E" w14:textId="77777777" w:rsidR="00004138" w:rsidRPr="00004138" w:rsidRDefault="00412579" w:rsidP="002E454F">
      <w:pPr>
        <w:pStyle w:val="Heading2"/>
        <w:ind w:right="4320"/>
        <w:rPr>
          <w:sz w:val="24"/>
          <w:szCs w:val="24"/>
        </w:rPr>
      </w:pPr>
      <w:hyperlink r:id="rId24" w:tgtFrame="_blank" w:history="1">
        <w:r w:rsidR="00004138" w:rsidRPr="00004138">
          <w:rPr>
            <w:rStyle w:val="Hyperlink"/>
            <w:sz w:val="24"/>
            <w:szCs w:val="24"/>
          </w:rPr>
          <w:t>Jelly Comb folding Blu</w:t>
        </w:r>
        <w:r w:rsidR="00004138" w:rsidRPr="00004138">
          <w:rPr>
            <w:rStyle w:val="Hyperlink"/>
            <w:sz w:val="24"/>
            <w:szCs w:val="24"/>
          </w:rPr>
          <w:t>e</w:t>
        </w:r>
        <w:r w:rsidR="00004138" w:rsidRPr="00004138">
          <w:rPr>
            <w:rStyle w:val="Hyperlink"/>
            <w:sz w:val="24"/>
            <w:szCs w:val="24"/>
          </w:rPr>
          <w:t>tooth keyboard</w:t>
        </w:r>
      </w:hyperlink>
      <w:r w:rsidR="00004138" w:rsidRPr="00004138">
        <w:rPr>
          <w:sz w:val="24"/>
          <w:szCs w:val="24"/>
        </w:rPr>
        <w:t xml:space="preserve"> – $30</w:t>
      </w:r>
    </w:p>
    <w:p w14:paraId="12DFF0AA" w14:textId="09B2A71D" w:rsidR="00004138" w:rsidRPr="00004138" w:rsidRDefault="00004138" w:rsidP="002E454F">
      <w:pPr>
        <w:ind w:right="4320"/>
        <w:rPr>
          <w:rFonts w:ascii="Arial" w:hAnsi="Arial" w:cs="Arial"/>
        </w:rPr>
      </w:pPr>
      <w:r w:rsidRPr="00004138">
        <w:rPr>
          <w:rFonts w:ascii="Arial" w:hAnsi="Arial" w:cs="Arial"/>
        </w:rPr>
        <w:t xml:space="preserve">These folding keyboards are nothing new, but most of them — even fairly compact models — aren’t very pocket-friendly gear. </w:t>
      </w:r>
      <w:hyperlink r:id="rId25" w:history="1">
        <w:r w:rsidR="009A15F8" w:rsidRPr="009A15F8">
          <w:rPr>
            <w:rStyle w:val="Hyperlink"/>
            <w:rFonts w:ascii="Arial" w:hAnsi="Arial" w:cs="Arial"/>
          </w:rPr>
          <w:t>Read more…</w:t>
        </w:r>
      </w:hyperlink>
    </w:p>
    <w:p w14:paraId="77362F03" w14:textId="77777777" w:rsidR="00004138" w:rsidRPr="00004138" w:rsidRDefault="00004138" w:rsidP="002E454F">
      <w:pPr>
        <w:ind w:right="4320"/>
        <w:rPr>
          <w:rFonts w:ascii="Arial" w:hAnsi="Arial" w:cs="Arial"/>
        </w:rPr>
      </w:pPr>
    </w:p>
    <w:p w14:paraId="3DF6D75D" w14:textId="77777777" w:rsidR="009A15F8" w:rsidRDefault="00004138" w:rsidP="002E454F">
      <w:pPr>
        <w:ind w:right="4320"/>
        <w:rPr>
          <w:rFonts w:ascii="Arial" w:hAnsi="Arial" w:cs="Arial"/>
        </w:rPr>
      </w:pPr>
      <w:r w:rsidRPr="00004138">
        <w:rPr>
          <w:rFonts w:ascii="Arial" w:hAnsi="Arial" w:cs="Arial"/>
        </w:rPr>
        <w:t xml:space="preserve">For the complete list of gadgets, </w:t>
      </w:r>
      <w:hyperlink r:id="rId26" w:history="1">
        <w:r w:rsidRPr="009A15F8">
          <w:rPr>
            <w:rStyle w:val="Hyperlink"/>
            <w:rFonts w:ascii="Arial" w:hAnsi="Arial" w:cs="Arial"/>
          </w:rPr>
          <w:t>check out</w:t>
        </w:r>
        <w:r w:rsidR="009A15F8" w:rsidRPr="009A15F8">
          <w:rPr>
            <w:rStyle w:val="Hyperlink"/>
            <w:rFonts w:ascii="Arial" w:hAnsi="Arial" w:cs="Arial"/>
          </w:rPr>
          <w:t xml:space="preserve"> this list</w:t>
        </w:r>
      </w:hyperlink>
    </w:p>
    <w:p w14:paraId="493851E4" w14:textId="13B91211" w:rsidR="00004138" w:rsidRPr="00004138" w:rsidRDefault="00004138" w:rsidP="002E454F">
      <w:pPr>
        <w:ind w:right="4320"/>
        <w:rPr>
          <w:rFonts w:ascii="Arial" w:hAnsi="Arial" w:cs="Arial"/>
        </w:rPr>
      </w:pPr>
      <w:r w:rsidRPr="00004138">
        <w:rPr>
          <w:rFonts w:ascii="Arial" w:hAnsi="Arial" w:cs="Arial"/>
        </w:rPr>
        <w:t xml:space="preserve"> </w:t>
      </w:r>
      <w:hyperlink r:id="rId27" w:history="1">
        <w:r w:rsidRPr="009A15F8">
          <w:rPr>
            <w:rStyle w:val="Hyperlink"/>
            <w:rFonts w:ascii="Arial" w:hAnsi="Arial" w:cs="Arial"/>
            <w:highlight w:val="yellow"/>
          </w:rPr>
          <w:t>https://www.digitaltrends.com/dtdeal</w:t>
        </w:r>
        <w:r w:rsidRPr="009A15F8">
          <w:rPr>
            <w:rStyle w:val="Hyperlink"/>
            <w:rFonts w:ascii="Arial" w:hAnsi="Arial" w:cs="Arial"/>
            <w:highlight w:val="yellow"/>
          </w:rPr>
          <w:t>s</w:t>
        </w:r>
        <w:r w:rsidRPr="009A15F8">
          <w:rPr>
            <w:rStyle w:val="Hyperlink"/>
            <w:rFonts w:ascii="Arial" w:hAnsi="Arial" w:cs="Arial"/>
            <w:highlight w:val="yellow"/>
          </w:rPr>
          <w:t>/portable-tech-gadgets-roundup/</w:t>
        </w:r>
      </w:hyperlink>
      <w:r w:rsidRPr="009A15F8">
        <w:rPr>
          <w:rFonts w:ascii="Arial" w:hAnsi="Arial" w:cs="Arial"/>
          <w:highlight w:val="yellow"/>
        </w:rPr>
        <w:t>.</w:t>
      </w:r>
      <w:r w:rsidRPr="00004138">
        <w:rPr>
          <w:rFonts w:ascii="Arial" w:hAnsi="Arial" w:cs="Arial"/>
        </w:rPr>
        <w:t xml:space="preserve"> </w:t>
      </w:r>
    </w:p>
    <w:p w14:paraId="2B828515" w14:textId="77777777" w:rsidR="00004138" w:rsidRPr="00004138" w:rsidRDefault="00004138" w:rsidP="002E454F">
      <w:pPr>
        <w:ind w:right="4320"/>
      </w:pPr>
    </w:p>
    <w:p w14:paraId="486EEE68" w14:textId="77777777" w:rsidR="00004138" w:rsidRPr="00E91EC4" w:rsidRDefault="00004138" w:rsidP="002E454F">
      <w:pPr>
        <w:ind w:right="4320"/>
        <w:rPr>
          <w:rFonts w:ascii="Arial" w:hAnsi="Arial" w:cs="Arial"/>
        </w:rPr>
      </w:pPr>
    </w:p>
    <w:p w14:paraId="35958B38" w14:textId="77777777" w:rsidR="00E91EC4" w:rsidRPr="00F35EA2" w:rsidRDefault="00E91EC4" w:rsidP="002E454F">
      <w:pPr>
        <w:ind w:right="4320"/>
        <w:rPr>
          <w:rFonts w:ascii="Arial" w:hAnsi="Arial" w:cs="Arial"/>
          <w:b/>
          <w:bCs/>
          <w:i/>
          <w:iCs/>
        </w:rPr>
      </w:pPr>
    </w:p>
    <w:p w14:paraId="47D61A03" w14:textId="77777777" w:rsidR="00364D11" w:rsidRPr="00951467" w:rsidRDefault="00364D11" w:rsidP="002E454F">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2E454F">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5C21E447" w:rsidR="00364D11" w:rsidRDefault="00364D11" w:rsidP="002E454F">
      <w:pPr>
        <w:pStyle w:val="Article"/>
        <w:ind w:right="4320"/>
        <w:rPr>
          <w:rFonts w:ascii="Arial" w:hAnsi="Arial" w:cs="Arial"/>
          <w:i/>
          <w:sz w:val="24"/>
          <w:highlight w:val="yellow"/>
        </w:rPr>
      </w:pPr>
      <w:r w:rsidRPr="00951467">
        <w:rPr>
          <w:rFonts w:ascii="Arial" w:hAnsi="Arial" w:cs="Arial"/>
          <w:i/>
          <w:sz w:val="24"/>
          <w:highlight w:val="yellow"/>
        </w:rPr>
        <w:lastRenderedPageBreak/>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1B3F705B" w14:textId="77777777" w:rsidR="003F38B9" w:rsidRPr="00951467" w:rsidRDefault="003F38B9" w:rsidP="002E454F">
      <w:pPr>
        <w:pStyle w:val="Article"/>
        <w:ind w:right="4320"/>
        <w:rPr>
          <w:rFonts w:ascii="Arial" w:hAnsi="Arial" w:cs="Arial"/>
          <w:i/>
          <w:sz w:val="24"/>
          <w:highlight w:val="yellow"/>
        </w:rPr>
      </w:pPr>
    </w:p>
    <w:p w14:paraId="4912BEEF" w14:textId="77777777" w:rsidR="003F38B9" w:rsidRPr="009A15F8" w:rsidRDefault="00CF2B99" w:rsidP="002E454F">
      <w:pPr>
        <w:widowControl w:val="0"/>
        <w:ind w:right="4320"/>
        <w:rPr>
          <w:rFonts w:ascii="Arial" w:hAnsi="Arial" w:cs="Arial"/>
          <w:b/>
          <w:bCs/>
          <w:highlight w:val="yellow"/>
        </w:rPr>
      </w:pPr>
      <w:r w:rsidRPr="009A15F8">
        <w:rPr>
          <w:rStyle w:val="normaltextrun"/>
          <w:rFonts w:ascii="Arial" w:hAnsi="Arial" w:cs="Arial"/>
          <w:b/>
          <w:bCs/>
          <w:color w:val="000000" w:themeColor="text1"/>
          <w:highlight w:val="yellow"/>
        </w:rPr>
        <w:t xml:space="preserve">P.S.  </w:t>
      </w:r>
      <w:r w:rsidR="003F38B9" w:rsidRPr="009A15F8">
        <w:rPr>
          <w:rFonts w:ascii="Arial" w:hAnsi="Arial" w:cs="Arial"/>
          <w:b/>
          <w:bCs/>
          <w:highlight w:val="yellow"/>
        </w:rPr>
        <w:t>When you buy floors from us, you are protected by our Installer professionalism guarantee!</w:t>
      </w:r>
    </w:p>
    <w:p w14:paraId="6F33B8C1" w14:textId="77777777" w:rsidR="003F38B9" w:rsidRPr="009A15F8" w:rsidRDefault="003F38B9" w:rsidP="002E454F">
      <w:pPr>
        <w:widowControl w:val="0"/>
        <w:ind w:right="4320"/>
        <w:rPr>
          <w:rFonts w:ascii="Arial" w:hAnsi="Arial" w:cs="Arial"/>
          <w:b/>
          <w:highlight w:val="yellow"/>
        </w:rPr>
      </w:pPr>
    </w:p>
    <w:p w14:paraId="2E43AD77" w14:textId="42195507" w:rsidR="003F38B9" w:rsidRPr="009A15F8" w:rsidRDefault="003F38B9" w:rsidP="002E454F">
      <w:pPr>
        <w:widowControl w:val="0"/>
        <w:ind w:right="4320"/>
        <w:rPr>
          <w:rFonts w:ascii="Arial" w:hAnsi="Arial" w:cs="Arial"/>
          <w:b/>
          <w:highlight w:val="yellow"/>
        </w:rPr>
      </w:pPr>
      <w:r w:rsidRPr="009A15F8">
        <w:rPr>
          <w:rFonts w:ascii="Arial" w:hAnsi="Arial" w:cs="Arial"/>
          <w:b/>
          <w:highlight w:val="yellow"/>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756270B0" w14:textId="77777777" w:rsidR="003F38B9" w:rsidRPr="009A15F8" w:rsidRDefault="003F38B9" w:rsidP="002E454F">
      <w:pPr>
        <w:widowControl w:val="0"/>
        <w:ind w:right="4320"/>
        <w:rPr>
          <w:rFonts w:ascii="Arial" w:hAnsi="Arial" w:cs="Arial"/>
          <w:b/>
          <w:highlight w:val="yellow"/>
        </w:rPr>
      </w:pPr>
    </w:p>
    <w:p w14:paraId="52D7BC7D" w14:textId="41F98CD2" w:rsidR="00CF2B99" w:rsidRDefault="003F38B9" w:rsidP="002E454F">
      <w:pPr>
        <w:widowControl w:val="0"/>
        <w:ind w:right="4320"/>
        <w:rPr>
          <w:rFonts w:ascii="Arial" w:hAnsi="Arial" w:cs="Arial"/>
          <w:b/>
        </w:rPr>
      </w:pPr>
      <w:r w:rsidRPr="009A15F8">
        <w:rPr>
          <w:rFonts w:ascii="Arial" w:hAnsi="Arial" w:cs="Arial"/>
          <w:b/>
          <w:highlight w:val="yellow"/>
        </w:rPr>
        <w:t>You’ll receive the highest-quality installation in the business. And after they’re finished, they will leave your home as neat and clean as when they arrived!</w:t>
      </w:r>
      <w:r w:rsidRPr="003F38B9">
        <w:rPr>
          <w:rFonts w:ascii="Arial" w:hAnsi="Arial" w:cs="Arial"/>
          <w:b/>
        </w:rPr>
        <w:t xml:space="preserve">  </w:t>
      </w:r>
    </w:p>
    <w:p w14:paraId="1D9C3643" w14:textId="77777777" w:rsidR="003F38B9" w:rsidRPr="003F38B9" w:rsidRDefault="003F38B9" w:rsidP="002E454F">
      <w:pPr>
        <w:widowControl w:val="0"/>
        <w:ind w:right="4320"/>
        <w:rPr>
          <w:rFonts w:ascii="Arial" w:hAnsi="Arial" w:cs="Arial"/>
          <w:b/>
        </w:rPr>
      </w:pPr>
    </w:p>
    <w:p w14:paraId="6B502B23" w14:textId="0651A3B3" w:rsidR="00364D11" w:rsidRPr="00951467" w:rsidRDefault="00364D11" w:rsidP="002E454F">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2E454F">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9C9F3BF" w14:textId="77777777" w:rsidR="00364D11" w:rsidRPr="00951467" w:rsidRDefault="00364D11" w:rsidP="002E454F">
      <w:pPr>
        <w:pStyle w:val="Article"/>
        <w:ind w:right="4320"/>
        <w:rPr>
          <w:rFonts w:ascii="Arial" w:hAnsi="Arial" w:cs="Arial"/>
          <w:sz w:val="24"/>
        </w:rPr>
      </w:pPr>
      <w:r w:rsidRPr="00951467">
        <w:rPr>
          <w:rFonts w:ascii="Arial" w:hAnsi="Arial" w:cs="Arial"/>
          <w:sz w:val="24"/>
          <w:highlight w:val="yellow"/>
        </w:rPr>
        <w:t>530-790-3338</w:t>
      </w:r>
    </w:p>
    <w:p w14:paraId="43989DC2" w14:textId="77777777" w:rsidR="003E7151" w:rsidRPr="004E4B07" w:rsidRDefault="003E7151" w:rsidP="00D02D17"/>
    <w:p w14:paraId="50E8FE3B" w14:textId="77777777" w:rsidR="003E7151" w:rsidRPr="004E4B07" w:rsidRDefault="003E7151" w:rsidP="00D02D17"/>
    <w:p w14:paraId="684CD4A5" w14:textId="77777777" w:rsidR="00211A8D" w:rsidRDefault="00211A8D" w:rsidP="00211A8D"/>
    <w:p w14:paraId="59986A5B" w14:textId="77777777" w:rsidR="00211A8D" w:rsidRDefault="00211A8D" w:rsidP="00211A8D"/>
    <w:p w14:paraId="156E06B6" w14:textId="6686B9F2" w:rsidR="00364D11" w:rsidRPr="00211A8D" w:rsidRDefault="00364D11" w:rsidP="00211A8D">
      <w:pPr>
        <w:rPr>
          <w:rFonts w:ascii="Arial" w:hAnsi="Arial" w:cs="Arial"/>
          <w:b/>
          <w:bCs/>
          <w:color w:val="000000"/>
          <w:kern w:val="32"/>
          <w:sz w:val="40"/>
          <w:szCs w:val="40"/>
        </w:rPr>
      </w:pPr>
      <w:r w:rsidRPr="00211A8D">
        <w:rPr>
          <w:rFonts w:ascii="Arial" w:hAnsi="Arial" w:cs="Arial"/>
          <w:b/>
          <w:bCs/>
          <w:sz w:val="32"/>
          <w:szCs w:val="32"/>
        </w:rPr>
        <w:t>Week #4</w:t>
      </w:r>
    </w:p>
    <w:p w14:paraId="39042F76" w14:textId="77777777" w:rsidR="00364D11" w:rsidRPr="004E4B07" w:rsidRDefault="00364D11" w:rsidP="00D02D17"/>
    <w:p w14:paraId="7FCB61AD" w14:textId="7C3DF585" w:rsidR="009025BC" w:rsidRPr="009025BC" w:rsidRDefault="33188BE8" w:rsidP="33188BE8">
      <w:pPr>
        <w:autoSpaceDE w:val="0"/>
        <w:autoSpaceDN w:val="0"/>
        <w:adjustRightInd w:val="0"/>
        <w:rPr>
          <w:rFonts w:ascii="Arial" w:hAnsi="Arial" w:cs="Arial"/>
          <w:b/>
          <w:bCs/>
          <w:i/>
          <w:iCs/>
          <w:sz w:val="28"/>
          <w:szCs w:val="28"/>
        </w:rPr>
      </w:pPr>
      <w:r w:rsidRPr="33188BE8">
        <w:rPr>
          <w:rFonts w:ascii="Arial" w:hAnsi="Arial" w:cs="Arial"/>
          <w:b/>
          <w:bCs/>
          <w:i/>
          <w:iCs/>
          <w:sz w:val="28"/>
          <w:szCs w:val="28"/>
        </w:rPr>
        <w:t xml:space="preserve">Subject line: </w:t>
      </w:r>
      <w:r w:rsidR="00675BD1">
        <w:rPr>
          <w:rFonts w:ascii="Arial" w:hAnsi="Arial" w:cs="Arial"/>
          <w:b/>
          <w:bCs/>
          <w:i/>
          <w:iCs/>
          <w:sz w:val="28"/>
          <w:szCs w:val="28"/>
        </w:rPr>
        <w:t>Are you cooking pasta wrong?</w:t>
      </w:r>
      <w:r w:rsidR="00B037C1">
        <w:rPr>
          <w:rFonts w:ascii="Arial" w:hAnsi="Arial" w:cs="Arial"/>
          <w:b/>
          <w:bCs/>
          <w:i/>
          <w:iCs/>
          <w:sz w:val="28"/>
          <w:szCs w:val="28"/>
        </w:rPr>
        <w:t xml:space="preserve"> </w:t>
      </w:r>
    </w:p>
    <w:p w14:paraId="3F7DB2BD" w14:textId="5AFDB946" w:rsidR="33188BE8" w:rsidRDefault="33188BE8" w:rsidP="33188BE8">
      <w:pPr>
        <w:rPr>
          <w:rFonts w:ascii="Arial" w:hAnsi="Arial" w:cs="Arial"/>
          <w:b/>
          <w:bCs/>
          <w:i/>
          <w:iCs/>
          <w:sz w:val="28"/>
          <w:szCs w:val="28"/>
        </w:rPr>
      </w:pPr>
    </w:p>
    <w:p w14:paraId="46F8BE48" w14:textId="5862E48B" w:rsidR="00675BD1" w:rsidRDefault="00675BD1" w:rsidP="00AF2399">
      <w:pPr>
        <w:ind w:right="4320"/>
        <w:rPr>
          <w:rFonts w:ascii="Arial" w:hAnsi="Arial" w:cs="Arial"/>
        </w:rPr>
      </w:pPr>
      <w:r>
        <w:rPr>
          <w:rFonts w:ascii="Arial" w:hAnsi="Arial" w:cs="Arial"/>
        </w:rPr>
        <w:t xml:space="preserve">If you’re pouring sauce on your spaghetti, then yes. Bloomberg magazine’s Kate </w:t>
      </w:r>
      <w:proofErr w:type="spellStart"/>
      <w:r>
        <w:rPr>
          <w:rFonts w:ascii="Arial" w:hAnsi="Arial" w:cs="Arial"/>
        </w:rPr>
        <w:t>Krader</w:t>
      </w:r>
      <w:proofErr w:type="spellEnd"/>
      <w:r>
        <w:rPr>
          <w:rFonts w:ascii="Arial" w:hAnsi="Arial" w:cs="Arial"/>
        </w:rPr>
        <w:t xml:space="preserve"> spoke with chef Missy Robbins of Lilia Restaurant in Brooklyn, NY, a “pasta destination” per Bloomberg.</w:t>
      </w:r>
    </w:p>
    <w:p w14:paraId="6C4AD3B1" w14:textId="2ABA2B3B" w:rsidR="00675BD1" w:rsidRPr="00675BD1" w:rsidRDefault="00675BD1" w:rsidP="00AF2399">
      <w:pPr>
        <w:pStyle w:val="body"/>
        <w:ind w:right="4320"/>
        <w:rPr>
          <w:rFonts w:ascii="Arial" w:hAnsi="Arial" w:cs="Arial"/>
        </w:rPr>
      </w:pPr>
      <w:r w:rsidRPr="00675BD1">
        <w:rPr>
          <w:rFonts w:ascii="Arial" w:hAnsi="Arial" w:cs="Arial"/>
        </w:rPr>
        <w:t xml:space="preserve">As Robbins has mastered the art of pasta cooking, she’s become militant about the steps that go into creating a perfect bowl (and occasional plate) of the stuff. </w:t>
      </w:r>
      <w:r w:rsidR="0027768A">
        <w:rPr>
          <w:rFonts w:ascii="Arial" w:hAnsi="Arial" w:cs="Arial"/>
        </w:rPr>
        <w:t>Here are some areas she believes</w:t>
      </w:r>
      <w:r w:rsidRPr="00675BD1">
        <w:rPr>
          <w:rFonts w:ascii="Arial" w:hAnsi="Arial" w:cs="Arial"/>
        </w:rPr>
        <w:t xml:space="preserve"> you may be </w:t>
      </w:r>
      <w:r w:rsidR="00AF2399">
        <w:rPr>
          <w:rFonts w:ascii="Arial" w:hAnsi="Arial" w:cs="Arial"/>
        </w:rPr>
        <w:t>g</w:t>
      </w:r>
      <w:r w:rsidRPr="00675BD1">
        <w:rPr>
          <w:rFonts w:ascii="Arial" w:hAnsi="Arial" w:cs="Arial"/>
        </w:rPr>
        <w:t>oing wrong</w:t>
      </w:r>
      <w:r w:rsidR="00AF2399">
        <w:rPr>
          <w:rFonts w:ascii="Arial" w:hAnsi="Arial" w:cs="Arial"/>
        </w:rPr>
        <w:t>.</w:t>
      </w:r>
      <w:r w:rsidRPr="00675BD1">
        <w:rPr>
          <w:rFonts w:ascii="Arial" w:hAnsi="Arial" w:cs="Arial"/>
        </w:rPr>
        <w:t xml:space="preserve"> </w:t>
      </w:r>
    </w:p>
    <w:p w14:paraId="0DA83034" w14:textId="77777777" w:rsidR="00675BD1" w:rsidRPr="00675BD1" w:rsidRDefault="00675BD1" w:rsidP="00AF2399">
      <w:pPr>
        <w:pStyle w:val="Heading2"/>
        <w:ind w:right="4320"/>
        <w:rPr>
          <w:sz w:val="24"/>
          <w:szCs w:val="24"/>
        </w:rPr>
      </w:pPr>
      <w:r w:rsidRPr="00675BD1">
        <w:rPr>
          <w:sz w:val="24"/>
          <w:szCs w:val="24"/>
        </w:rPr>
        <w:t>1. You use a small pot.</w:t>
      </w:r>
    </w:p>
    <w:p w14:paraId="084DFAF5" w14:textId="672A42BE" w:rsidR="00675BD1" w:rsidRPr="00675BD1" w:rsidRDefault="00675BD1" w:rsidP="00AF2399">
      <w:pPr>
        <w:pStyle w:val="body"/>
        <w:ind w:right="4320"/>
        <w:rPr>
          <w:rFonts w:ascii="Arial" w:hAnsi="Arial" w:cs="Arial"/>
        </w:rPr>
      </w:pPr>
      <w:r w:rsidRPr="00675BD1">
        <w:rPr>
          <w:rFonts w:ascii="Arial" w:hAnsi="Arial" w:cs="Arial"/>
        </w:rPr>
        <w:t xml:space="preserve">“Even if it looks way too big, grab a large pot,” Robbins says. “And add more water than you think you need. There should be enough space for the pasta to move around so that it cooks evenly in water that’s at a rolling boil. And remember that </w:t>
      </w:r>
      <w:r w:rsidRPr="00AF2399">
        <w:rPr>
          <w:rFonts w:ascii="Arial" w:hAnsi="Arial" w:cs="Arial"/>
          <w:u w:val="single"/>
        </w:rPr>
        <w:t>heavily salted</w:t>
      </w:r>
      <w:r w:rsidRPr="00675BD1">
        <w:rPr>
          <w:rFonts w:ascii="Arial" w:hAnsi="Arial" w:cs="Arial"/>
        </w:rPr>
        <w:t xml:space="preserve"> water is essential.” </w:t>
      </w:r>
    </w:p>
    <w:p w14:paraId="32A14818" w14:textId="77777777" w:rsidR="00675BD1" w:rsidRPr="00675BD1" w:rsidRDefault="00675BD1" w:rsidP="00AF2399">
      <w:pPr>
        <w:pStyle w:val="Heading2"/>
        <w:ind w:right="4320"/>
        <w:rPr>
          <w:sz w:val="24"/>
          <w:szCs w:val="24"/>
        </w:rPr>
      </w:pPr>
      <w:r w:rsidRPr="00675BD1">
        <w:rPr>
          <w:sz w:val="24"/>
          <w:szCs w:val="24"/>
        </w:rPr>
        <w:lastRenderedPageBreak/>
        <w:t>2. You add oil to your cooking water.</w:t>
      </w:r>
    </w:p>
    <w:p w14:paraId="7057984F" w14:textId="2D03DD6F" w:rsidR="00675BD1" w:rsidRPr="00675BD1" w:rsidRDefault="00675BD1" w:rsidP="00AF2399">
      <w:pPr>
        <w:pStyle w:val="body"/>
        <w:ind w:right="4320"/>
        <w:rPr>
          <w:rFonts w:ascii="Arial" w:hAnsi="Arial" w:cs="Arial"/>
        </w:rPr>
      </w:pPr>
      <w:r w:rsidRPr="00675BD1">
        <w:rPr>
          <w:rFonts w:ascii="Arial" w:hAnsi="Arial" w:cs="Arial"/>
        </w:rPr>
        <w:t xml:space="preserve">“Here’s the short reason why: It prevents sauce from sticking to the pasta. It’s basically like adding a raincoat to </w:t>
      </w:r>
      <w:r w:rsidR="00AF2399">
        <w:rPr>
          <w:rFonts w:ascii="Arial" w:hAnsi="Arial" w:cs="Arial"/>
        </w:rPr>
        <w:t>your pasta</w:t>
      </w:r>
      <w:r w:rsidRPr="00675BD1">
        <w:rPr>
          <w:rFonts w:ascii="Arial" w:hAnsi="Arial" w:cs="Arial"/>
        </w:rPr>
        <w:t xml:space="preserve">.” </w:t>
      </w:r>
    </w:p>
    <w:p w14:paraId="37CFD0E2" w14:textId="77777777" w:rsidR="00675BD1" w:rsidRPr="00675BD1" w:rsidRDefault="00675BD1" w:rsidP="00AF2399">
      <w:pPr>
        <w:pStyle w:val="Heading2"/>
        <w:ind w:right="4320"/>
        <w:rPr>
          <w:sz w:val="24"/>
          <w:szCs w:val="24"/>
        </w:rPr>
      </w:pPr>
      <w:r w:rsidRPr="00675BD1">
        <w:rPr>
          <w:sz w:val="24"/>
          <w:szCs w:val="24"/>
        </w:rPr>
        <w:t>3. You grab a colander.</w:t>
      </w:r>
    </w:p>
    <w:p w14:paraId="3A8D5235" w14:textId="64D32FEE" w:rsidR="00675BD1" w:rsidRPr="00675BD1" w:rsidRDefault="00675BD1" w:rsidP="00AF2399">
      <w:pPr>
        <w:pStyle w:val="body"/>
        <w:ind w:right="4320"/>
        <w:rPr>
          <w:rFonts w:ascii="Arial" w:hAnsi="Arial" w:cs="Arial"/>
        </w:rPr>
      </w:pPr>
      <w:r w:rsidRPr="00675BD1">
        <w:rPr>
          <w:rFonts w:ascii="Arial" w:hAnsi="Arial" w:cs="Arial"/>
        </w:rPr>
        <w:t xml:space="preserve">“If you’re draining your pasta in a colander in the sink, you’re losing all the cooking water—and that water is an important ingredient for a great dish. </w:t>
      </w:r>
      <w:r w:rsidR="00AF2399">
        <w:rPr>
          <w:rFonts w:ascii="Arial" w:hAnsi="Arial" w:cs="Arial"/>
        </w:rPr>
        <w:t xml:space="preserve">You can use a pot </w:t>
      </w:r>
      <w:r w:rsidR="0027768A">
        <w:rPr>
          <w:rFonts w:ascii="Arial" w:hAnsi="Arial" w:cs="Arial"/>
        </w:rPr>
        <w:t>insert</w:t>
      </w:r>
      <w:r w:rsidRPr="00675BD1">
        <w:rPr>
          <w:rFonts w:ascii="Arial" w:hAnsi="Arial" w:cs="Arial"/>
        </w:rPr>
        <w:t>,</w:t>
      </w:r>
      <w:r w:rsidR="0027768A">
        <w:rPr>
          <w:rFonts w:ascii="Arial" w:hAnsi="Arial" w:cs="Arial"/>
        </w:rPr>
        <w:t xml:space="preserve"> or</w:t>
      </w:r>
      <w:r w:rsidRPr="00675BD1">
        <w:rPr>
          <w:rFonts w:ascii="Arial" w:hAnsi="Arial" w:cs="Arial"/>
        </w:rPr>
        <w:t xml:space="preserve"> you can remove pasta from the pot with tongs or large slotted spoon. Just remember to work fast as you extract the pasta from the water.” </w:t>
      </w:r>
    </w:p>
    <w:p w14:paraId="5A978881" w14:textId="77777777" w:rsidR="00675BD1" w:rsidRPr="00675BD1" w:rsidRDefault="00675BD1" w:rsidP="00AF2399">
      <w:pPr>
        <w:pStyle w:val="Heading2"/>
        <w:ind w:right="4320"/>
        <w:rPr>
          <w:sz w:val="24"/>
          <w:szCs w:val="24"/>
        </w:rPr>
      </w:pPr>
      <w:r w:rsidRPr="00675BD1">
        <w:rPr>
          <w:sz w:val="24"/>
          <w:szCs w:val="24"/>
        </w:rPr>
        <w:t>4. You discriminate against the classics.</w:t>
      </w:r>
    </w:p>
    <w:p w14:paraId="025CA11F" w14:textId="39251A01" w:rsidR="00675BD1" w:rsidRPr="00675BD1" w:rsidRDefault="00675BD1" w:rsidP="00AF2399">
      <w:pPr>
        <w:pStyle w:val="body"/>
        <w:ind w:right="4320"/>
        <w:rPr>
          <w:rFonts w:ascii="Arial" w:hAnsi="Arial" w:cs="Arial"/>
        </w:rPr>
      </w:pPr>
      <w:r w:rsidRPr="00675BD1">
        <w:rPr>
          <w:rFonts w:ascii="Arial" w:hAnsi="Arial" w:cs="Arial"/>
        </w:rPr>
        <w:t xml:space="preserve">“Buying expensive artisanal pasta in eye-catching shapes isn’t essential to making a delicious dish. I happen to love the De </w:t>
      </w:r>
      <w:proofErr w:type="spellStart"/>
      <w:r w:rsidRPr="00675BD1">
        <w:rPr>
          <w:rFonts w:ascii="Arial" w:hAnsi="Arial" w:cs="Arial"/>
        </w:rPr>
        <w:t>Cecco</w:t>
      </w:r>
      <w:proofErr w:type="spellEnd"/>
      <w:r w:rsidRPr="00675BD1">
        <w:rPr>
          <w:rFonts w:ascii="Arial" w:hAnsi="Arial" w:cs="Arial"/>
        </w:rPr>
        <w:t xml:space="preserve"> brand—it cooks evenly, has good flavor and consistent quality. Whatever brand works for you, use it.” </w:t>
      </w:r>
    </w:p>
    <w:p w14:paraId="5F152CCD" w14:textId="77777777" w:rsidR="00675BD1" w:rsidRPr="00675BD1" w:rsidRDefault="00675BD1" w:rsidP="00AF2399">
      <w:pPr>
        <w:pStyle w:val="Heading2"/>
        <w:ind w:right="4320"/>
        <w:rPr>
          <w:sz w:val="24"/>
          <w:szCs w:val="24"/>
        </w:rPr>
      </w:pPr>
      <w:r w:rsidRPr="00675BD1">
        <w:rPr>
          <w:sz w:val="24"/>
          <w:szCs w:val="24"/>
        </w:rPr>
        <w:t>5. You pour sauce on top.</w:t>
      </w:r>
    </w:p>
    <w:p w14:paraId="4A64B01B" w14:textId="14E29CB3" w:rsidR="00675BD1" w:rsidRPr="00675BD1" w:rsidRDefault="00675BD1" w:rsidP="00AF2399">
      <w:pPr>
        <w:pStyle w:val="body"/>
        <w:ind w:right="4320"/>
        <w:rPr>
          <w:rFonts w:ascii="Arial" w:hAnsi="Arial" w:cs="Arial"/>
        </w:rPr>
      </w:pPr>
      <w:r w:rsidRPr="00675BD1">
        <w:rPr>
          <w:rFonts w:ascii="Arial" w:hAnsi="Arial" w:cs="Arial"/>
        </w:rPr>
        <w:t xml:space="preserve">“If you’re serving a sauced pasta, you should always add the pasta to a pan of sauce and finish cooking it there. These last few minutes are crucial: They ensure that the pasta absorbs more flavor. Allow for that additional time by undercooking your pasta a little bit in the boiling water. And add </w:t>
      </w:r>
      <w:proofErr w:type="spellStart"/>
      <w:r w:rsidRPr="00675BD1">
        <w:rPr>
          <w:rFonts w:ascii="Arial" w:hAnsi="Arial" w:cs="Arial"/>
        </w:rPr>
        <w:t>spoonfuls</w:t>
      </w:r>
      <w:proofErr w:type="spellEnd"/>
      <w:r w:rsidRPr="00675BD1">
        <w:rPr>
          <w:rFonts w:ascii="Arial" w:hAnsi="Arial" w:cs="Arial"/>
        </w:rPr>
        <w:t xml:space="preserve"> of the pasta cooking water you reserved to the sauce as you stir the pasta; it will be a little bit thick from the starch of the pasta and help thicken and flavor the sauce.”  </w:t>
      </w:r>
    </w:p>
    <w:p w14:paraId="13C4CA69" w14:textId="77777777" w:rsidR="00675BD1" w:rsidRPr="00675BD1" w:rsidRDefault="00675BD1" w:rsidP="00AF2399">
      <w:pPr>
        <w:pStyle w:val="Heading2"/>
        <w:ind w:right="4320"/>
        <w:rPr>
          <w:sz w:val="24"/>
          <w:szCs w:val="24"/>
        </w:rPr>
      </w:pPr>
      <w:r w:rsidRPr="00675BD1">
        <w:rPr>
          <w:sz w:val="24"/>
          <w:szCs w:val="24"/>
        </w:rPr>
        <w:t>6. And you use too much sauce.</w:t>
      </w:r>
    </w:p>
    <w:p w14:paraId="7F95E65F" w14:textId="6CB1F975" w:rsidR="00675BD1" w:rsidRPr="00675BD1" w:rsidRDefault="00675BD1" w:rsidP="00AF2399">
      <w:pPr>
        <w:pStyle w:val="body"/>
        <w:ind w:right="4320"/>
        <w:rPr>
          <w:rFonts w:ascii="Arial" w:hAnsi="Arial" w:cs="Arial"/>
        </w:rPr>
      </w:pPr>
      <w:r w:rsidRPr="00675BD1">
        <w:rPr>
          <w:rFonts w:ascii="Arial" w:hAnsi="Arial" w:cs="Arial"/>
        </w:rPr>
        <w:t xml:space="preserve">“You don’t want your pasta that you’ve cooked so carefully to be swimming in a pool of sauce, no matter how tasty that sauce is. Allow for 1 ½ to 2 cups of sauce per pound of pasta.” </w:t>
      </w:r>
    </w:p>
    <w:p w14:paraId="6F41D217" w14:textId="77777777" w:rsidR="00675BD1" w:rsidRPr="00675BD1" w:rsidRDefault="00675BD1" w:rsidP="00AF2399">
      <w:pPr>
        <w:pStyle w:val="Heading2"/>
        <w:ind w:right="4320"/>
        <w:rPr>
          <w:sz w:val="24"/>
          <w:szCs w:val="24"/>
        </w:rPr>
      </w:pPr>
      <w:r w:rsidRPr="00675BD1">
        <w:rPr>
          <w:sz w:val="24"/>
          <w:szCs w:val="24"/>
        </w:rPr>
        <w:t>7. You believe pasta belongs on a plate.</w:t>
      </w:r>
    </w:p>
    <w:p w14:paraId="4B25BF08" w14:textId="65B980F6" w:rsidR="00675BD1" w:rsidRPr="00675BD1" w:rsidRDefault="00675BD1" w:rsidP="00AF2399">
      <w:pPr>
        <w:pStyle w:val="body"/>
        <w:ind w:right="4320"/>
        <w:rPr>
          <w:rFonts w:ascii="Arial" w:hAnsi="Arial" w:cs="Arial"/>
        </w:rPr>
      </w:pPr>
      <w:r w:rsidRPr="00675BD1">
        <w:rPr>
          <w:rFonts w:ascii="Arial" w:hAnsi="Arial" w:cs="Arial"/>
        </w:rPr>
        <w:t xml:space="preserve">“I use bowls to serve almost all pastas, from long strands of spaghetti, fettuccine, and </w:t>
      </w:r>
      <w:proofErr w:type="spellStart"/>
      <w:r w:rsidRPr="00AF2399">
        <w:rPr>
          <w:rStyle w:val="Emphasis"/>
          <w:rFonts w:ascii="Arial" w:hAnsi="Arial" w:cs="Arial"/>
          <w:i w:val="0"/>
          <w:iCs w:val="0"/>
        </w:rPr>
        <w:t>mafaldini</w:t>
      </w:r>
      <w:proofErr w:type="spellEnd"/>
      <w:r w:rsidRPr="00675BD1">
        <w:rPr>
          <w:rFonts w:ascii="Arial" w:hAnsi="Arial" w:cs="Arial"/>
        </w:rPr>
        <w:t xml:space="preserve"> to short shapes like rigatoni and </w:t>
      </w:r>
      <w:r w:rsidRPr="00675BD1">
        <w:rPr>
          <w:rFonts w:ascii="Arial" w:hAnsi="Arial" w:cs="Arial"/>
        </w:rPr>
        <w:lastRenderedPageBreak/>
        <w:t>gnocchi. Pasta is more comfortable in a bowl, it’s more fun to eat, and there’s less chance of cooling down quickly. The exceptions to my rule are flat-bottomed pasta</w:t>
      </w:r>
      <w:r w:rsidR="0027768A">
        <w:rPr>
          <w:rFonts w:ascii="Arial" w:hAnsi="Arial" w:cs="Arial"/>
        </w:rPr>
        <w:t xml:space="preserve"> </w:t>
      </w:r>
      <w:r w:rsidRPr="00675BD1">
        <w:rPr>
          <w:rFonts w:ascii="Arial" w:hAnsi="Arial" w:cs="Arial"/>
        </w:rPr>
        <w:t xml:space="preserve">which can get broken up if they’re jumbled in a bowl.” </w:t>
      </w:r>
    </w:p>
    <w:p w14:paraId="31D0CB79" w14:textId="15E47C42" w:rsidR="003754D1" w:rsidRPr="00F42789" w:rsidRDefault="003754D1" w:rsidP="00AF2399">
      <w:pPr>
        <w:ind w:right="4320"/>
        <w:rPr>
          <w:rFonts w:ascii="Arial" w:hAnsi="Arial" w:cs="Arial"/>
          <w:i/>
        </w:rPr>
      </w:pPr>
      <w:r w:rsidRPr="00F42789">
        <w:rPr>
          <w:rFonts w:ascii="Arial" w:hAnsi="Arial" w:cs="Arial"/>
          <w:i/>
        </w:rPr>
        <w:t xml:space="preserve">Your Flooring Consultant </w:t>
      </w:r>
      <w:r w:rsidR="00B037C1" w:rsidRPr="00F42789">
        <w:rPr>
          <w:rFonts w:ascii="Arial" w:hAnsi="Arial" w:cs="Arial"/>
          <w:i/>
        </w:rPr>
        <w:t>f</w:t>
      </w:r>
      <w:r w:rsidRPr="00F42789">
        <w:rPr>
          <w:rFonts w:ascii="Arial" w:hAnsi="Arial" w:cs="Arial"/>
          <w:i/>
        </w:rPr>
        <w:t>or Life,</w:t>
      </w:r>
    </w:p>
    <w:p w14:paraId="321AA751" w14:textId="77777777" w:rsidR="003754D1" w:rsidRPr="00F42789" w:rsidRDefault="003754D1" w:rsidP="00AF2399">
      <w:pPr>
        <w:ind w:right="4320"/>
        <w:rPr>
          <w:rFonts w:ascii="Arial" w:hAnsi="Arial" w:cs="Arial"/>
          <w:i/>
          <w:highlight w:val="yellow"/>
        </w:rPr>
      </w:pPr>
      <w:r w:rsidRPr="00F42789">
        <w:rPr>
          <w:rFonts w:ascii="Arial" w:hAnsi="Arial" w:cs="Arial"/>
          <w:i/>
          <w:highlight w:val="yellow"/>
        </w:rPr>
        <w:t>Jim Armstrong</w:t>
      </w:r>
    </w:p>
    <w:p w14:paraId="43919768" w14:textId="562FA7A6" w:rsidR="003754D1" w:rsidRDefault="003754D1" w:rsidP="00AF2399">
      <w:pPr>
        <w:ind w:right="4320"/>
        <w:rPr>
          <w:rFonts w:ascii="Arial" w:hAnsi="Arial" w:cs="Arial"/>
          <w:i/>
        </w:rPr>
      </w:pPr>
      <w:r w:rsidRPr="00F42789">
        <w:rPr>
          <w:rFonts w:ascii="Arial" w:hAnsi="Arial" w:cs="Arial"/>
          <w:i/>
          <w:highlight w:val="yellow"/>
        </w:rPr>
        <w:t xml:space="preserve">President of </w:t>
      </w:r>
      <w:proofErr w:type="spellStart"/>
      <w:r w:rsidRPr="00F42789">
        <w:rPr>
          <w:rFonts w:ascii="Arial" w:hAnsi="Arial" w:cs="Arial"/>
          <w:i/>
          <w:highlight w:val="yellow"/>
        </w:rPr>
        <w:t>Jimbo’s</w:t>
      </w:r>
      <w:proofErr w:type="spellEnd"/>
      <w:r w:rsidRPr="00F42789">
        <w:rPr>
          <w:rFonts w:ascii="Arial" w:hAnsi="Arial" w:cs="Arial"/>
          <w:i/>
          <w:highlight w:val="yellow"/>
        </w:rPr>
        <w:t xml:space="preserve"> Floors</w:t>
      </w:r>
    </w:p>
    <w:p w14:paraId="7D3F63F1" w14:textId="77777777" w:rsidR="003F38B9" w:rsidRDefault="003F38B9" w:rsidP="00AF2399">
      <w:pPr>
        <w:ind w:right="4320"/>
        <w:rPr>
          <w:rFonts w:ascii="Arial" w:hAnsi="Arial" w:cs="Arial"/>
          <w:i/>
        </w:rPr>
      </w:pPr>
    </w:p>
    <w:p w14:paraId="57ED0BB2" w14:textId="77777777" w:rsidR="003F38B9" w:rsidRPr="00AF2399" w:rsidRDefault="00CF2B99" w:rsidP="00AF2399">
      <w:pPr>
        <w:widowControl w:val="0"/>
        <w:ind w:right="4320"/>
        <w:rPr>
          <w:rFonts w:ascii="Arial" w:hAnsi="Arial" w:cs="Arial"/>
          <w:b/>
          <w:bCs/>
          <w:highlight w:val="yellow"/>
        </w:rPr>
      </w:pPr>
      <w:r w:rsidRPr="00AF2399">
        <w:rPr>
          <w:rStyle w:val="normaltextrun"/>
          <w:rFonts w:ascii="Arial" w:hAnsi="Arial" w:cs="Arial"/>
          <w:b/>
          <w:bCs/>
          <w:color w:val="000000" w:themeColor="text1"/>
          <w:highlight w:val="yellow"/>
        </w:rPr>
        <w:t xml:space="preserve">P.S.  </w:t>
      </w:r>
      <w:bookmarkStart w:id="1" w:name="_Hlk38973585"/>
      <w:r w:rsidR="003F38B9" w:rsidRPr="00AF2399">
        <w:rPr>
          <w:rFonts w:ascii="Arial" w:hAnsi="Arial" w:cs="Arial"/>
          <w:b/>
          <w:bCs/>
          <w:highlight w:val="yellow"/>
        </w:rPr>
        <w:t xml:space="preserve">End the headache of shopping for new floors with our FREE Design </w:t>
      </w:r>
      <w:proofErr w:type="gramStart"/>
      <w:r w:rsidR="003F38B9" w:rsidRPr="00AF2399">
        <w:rPr>
          <w:rFonts w:ascii="Arial" w:hAnsi="Arial" w:cs="Arial"/>
          <w:b/>
          <w:bCs/>
          <w:highlight w:val="yellow"/>
        </w:rPr>
        <w:t>Audit!™</w:t>
      </w:r>
      <w:proofErr w:type="gramEnd"/>
      <w:r w:rsidR="003F38B9" w:rsidRPr="00AF2399">
        <w:rPr>
          <w:rFonts w:ascii="Arial" w:hAnsi="Arial" w:cs="Arial"/>
          <w:b/>
          <w:bCs/>
          <w:highlight w:val="yellow"/>
        </w:rPr>
        <w:t xml:space="preserve">  </w:t>
      </w:r>
    </w:p>
    <w:p w14:paraId="3BE68488" w14:textId="77777777" w:rsidR="003F38B9" w:rsidRPr="00AF2399" w:rsidRDefault="003F38B9" w:rsidP="00AF2399">
      <w:pPr>
        <w:widowControl w:val="0"/>
        <w:ind w:right="4320"/>
        <w:rPr>
          <w:rFonts w:ascii="Arial" w:hAnsi="Arial" w:cs="Arial"/>
          <w:b/>
          <w:highlight w:val="yellow"/>
        </w:rPr>
      </w:pPr>
    </w:p>
    <w:p w14:paraId="15771938" w14:textId="77777777" w:rsidR="003F38B9" w:rsidRPr="00AF2399" w:rsidRDefault="003F38B9" w:rsidP="00AF2399">
      <w:pPr>
        <w:widowControl w:val="0"/>
        <w:ind w:right="4320"/>
        <w:rPr>
          <w:rFonts w:ascii="Arial" w:hAnsi="Arial" w:cs="Arial"/>
          <w:b/>
          <w:highlight w:val="yellow"/>
        </w:rPr>
      </w:pPr>
      <w:r w:rsidRPr="00AF2399">
        <w:rPr>
          <w:rFonts w:ascii="Arial" w:hAnsi="Arial" w:cs="Arial"/>
          <w:b/>
          <w:highlight w:val="yellow"/>
        </w:rPr>
        <w:t xml:space="preserve">The Design Audit™ is a diagnostic tool that allows my expert floor consultants help you choose the right floor for your decorating taste and lifestyle.  </w:t>
      </w:r>
    </w:p>
    <w:p w14:paraId="150F3B95" w14:textId="77777777" w:rsidR="003F38B9" w:rsidRPr="00AF2399" w:rsidRDefault="003F38B9" w:rsidP="00AF2399">
      <w:pPr>
        <w:widowControl w:val="0"/>
        <w:ind w:right="4320"/>
        <w:rPr>
          <w:rFonts w:ascii="Arial" w:hAnsi="Arial" w:cs="Arial"/>
          <w:b/>
          <w:highlight w:val="yellow"/>
        </w:rPr>
      </w:pPr>
    </w:p>
    <w:p w14:paraId="046D8C7D" w14:textId="77777777" w:rsidR="003F38B9" w:rsidRPr="00AF2399" w:rsidRDefault="003F38B9" w:rsidP="00AF2399">
      <w:pPr>
        <w:widowControl w:val="0"/>
        <w:ind w:right="4320"/>
        <w:rPr>
          <w:rFonts w:ascii="Arial" w:hAnsi="Arial" w:cs="Arial"/>
          <w:b/>
          <w:highlight w:val="yellow"/>
        </w:rPr>
      </w:pPr>
      <w:r w:rsidRPr="00AF2399">
        <w:rPr>
          <w:rFonts w:ascii="Arial" w:hAnsi="Arial" w:cs="Arial"/>
          <w:b/>
          <w:highlight w:val="yellow"/>
        </w:rPr>
        <w:t xml:space="preserve">They’ll walk you through a series of questions that will help narrow down the thousands of options to the two or three that exactly match your unique situation.  </w:t>
      </w:r>
    </w:p>
    <w:p w14:paraId="79B34437" w14:textId="77777777" w:rsidR="003F38B9" w:rsidRPr="00AF2399" w:rsidRDefault="003F38B9" w:rsidP="00AF2399">
      <w:pPr>
        <w:widowControl w:val="0"/>
        <w:ind w:right="4320"/>
        <w:rPr>
          <w:rFonts w:ascii="Arial" w:hAnsi="Arial" w:cs="Arial"/>
          <w:b/>
          <w:highlight w:val="yellow"/>
        </w:rPr>
      </w:pPr>
    </w:p>
    <w:p w14:paraId="6D4CE3A5" w14:textId="77777777" w:rsidR="003F38B9" w:rsidRPr="00AF2399" w:rsidRDefault="003F38B9" w:rsidP="00AF2399">
      <w:pPr>
        <w:widowControl w:val="0"/>
        <w:ind w:right="4320"/>
        <w:rPr>
          <w:rFonts w:ascii="Arial" w:hAnsi="Arial" w:cs="Arial"/>
          <w:b/>
          <w:highlight w:val="yellow"/>
        </w:rPr>
      </w:pPr>
      <w:r w:rsidRPr="00AF2399">
        <w:rPr>
          <w:rFonts w:ascii="Arial" w:hAnsi="Arial" w:cs="Arial"/>
          <w:b/>
          <w:highlight w:val="yellow"/>
        </w:rPr>
        <w:t xml:space="preserve">They’ll also give you a written, customized “maintenance” plan with their professional recommendations for getting the longest life and beauty out of your floor.  </w:t>
      </w:r>
    </w:p>
    <w:p w14:paraId="39C61FE9" w14:textId="77777777" w:rsidR="003F38B9" w:rsidRPr="00AF2399" w:rsidRDefault="003F38B9" w:rsidP="00AF2399">
      <w:pPr>
        <w:widowControl w:val="0"/>
        <w:ind w:right="4320"/>
        <w:rPr>
          <w:rFonts w:ascii="Arial" w:hAnsi="Arial" w:cs="Arial"/>
          <w:b/>
          <w:highlight w:val="yellow"/>
        </w:rPr>
      </w:pPr>
    </w:p>
    <w:p w14:paraId="00C307F0" w14:textId="565F7E1F" w:rsidR="003F38B9" w:rsidRDefault="003F38B9" w:rsidP="00AF2399">
      <w:pPr>
        <w:widowControl w:val="0"/>
        <w:ind w:right="4320"/>
        <w:rPr>
          <w:rFonts w:ascii="Arial" w:hAnsi="Arial" w:cs="Arial"/>
          <w:b/>
        </w:rPr>
      </w:pPr>
      <w:r w:rsidRPr="00AF2399">
        <w:rPr>
          <w:rFonts w:ascii="Arial" w:hAnsi="Arial" w:cs="Arial"/>
          <w:b/>
          <w:highlight w:val="yellow"/>
        </w:rPr>
        <w:t xml:space="preserve">Call or visit us today for your FREE Design </w:t>
      </w:r>
      <w:proofErr w:type="gramStart"/>
      <w:r w:rsidRPr="00AF2399">
        <w:rPr>
          <w:rFonts w:ascii="Arial" w:hAnsi="Arial" w:cs="Arial"/>
          <w:b/>
          <w:highlight w:val="yellow"/>
        </w:rPr>
        <w:t>Audit!™</w:t>
      </w:r>
      <w:proofErr w:type="gramEnd"/>
    </w:p>
    <w:p w14:paraId="28763FA2" w14:textId="77777777" w:rsidR="003F38B9" w:rsidRPr="003F38B9" w:rsidRDefault="003F38B9" w:rsidP="00AF2399">
      <w:pPr>
        <w:widowControl w:val="0"/>
        <w:ind w:right="4320"/>
        <w:rPr>
          <w:rFonts w:ascii="Arial" w:hAnsi="Arial" w:cs="Arial"/>
          <w:b/>
        </w:rPr>
      </w:pPr>
    </w:p>
    <w:bookmarkEnd w:id="1"/>
    <w:p w14:paraId="6DA90F94" w14:textId="16BE5363" w:rsidR="003E30B0" w:rsidRPr="00F42789" w:rsidRDefault="003754D1" w:rsidP="00AF2399">
      <w:pPr>
        <w:pStyle w:val="paragraph"/>
        <w:spacing w:before="0" w:beforeAutospacing="0" w:after="0" w:afterAutospacing="0"/>
        <w:ind w:right="4320"/>
        <w:textAlignment w:val="baseline"/>
        <w:rPr>
          <w:rFonts w:ascii="Arial" w:hAnsi="Arial" w:cs="Arial"/>
          <w:bCs/>
          <w:iCs/>
          <w:highlight w:val="yellow"/>
        </w:rPr>
      </w:pPr>
      <w:proofErr w:type="spellStart"/>
      <w:r w:rsidRPr="00F42789">
        <w:rPr>
          <w:rFonts w:ascii="Arial" w:hAnsi="Arial" w:cs="Arial"/>
          <w:bCs/>
          <w:iCs/>
          <w:highlight w:val="yellow"/>
        </w:rPr>
        <w:t>Jimbo’s</w:t>
      </w:r>
      <w:proofErr w:type="spellEnd"/>
      <w:r w:rsidRPr="00F42789">
        <w:rPr>
          <w:rFonts w:ascii="Arial" w:hAnsi="Arial" w:cs="Arial"/>
          <w:bCs/>
          <w:iCs/>
          <w:highlight w:val="yellow"/>
        </w:rPr>
        <w:t xml:space="preserve"> Floors</w:t>
      </w:r>
    </w:p>
    <w:p w14:paraId="631DDE28" w14:textId="7C44922F" w:rsidR="003754D1" w:rsidRPr="00F42789" w:rsidRDefault="003754D1" w:rsidP="00AF2399">
      <w:pPr>
        <w:pStyle w:val="paragraph"/>
        <w:spacing w:before="0" w:beforeAutospacing="0" w:after="0" w:afterAutospacing="0"/>
        <w:ind w:right="4320"/>
        <w:textAlignment w:val="baseline"/>
        <w:rPr>
          <w:rFonts w:ascii="Arial" w:hAnsi="Arial" w:cs="Arial"/>
          <w:bCs/>
          <w:iCs/>
          <w:highlight w:val="yellow"/>
        </w:rPr>
      </w:pPr>
      <w:r w:rsidRPr="00F42789">
        <w:rPr>
          <w:rFonts w:ascii="Arial" w:hAnsi="Arial" w:cs="Arial"/>
          <w:bCs/>
          <w:iCs/>
          <w:highlight w:val="yellow"/>
        </w:rPr>
        <w:t>479 Park Ave., Yuba City, CA 95993</w:t>
      </w:r>
    </w:p>
    <w:p w14:paraId="5CFD520D" w14:textId="4335C3AD" w:rsidR="004E4B07" w:rsidRPr="004E4B07" w:rsidRDefault="003754D1" w:rsidP="00AF2399">
      <w:pPr>
        <w:ind w:right="4320"/>
        <w:rPr>
          <w:rFonts w:ascii="Arial" w:hAnsi="Arial" w:cs="Arial"/>
        </w:rPr>
      </w:pPr>
      <w:r w:rsidRPr="00F42789">
        <w:rPr>
          <w:rFonts w:ascii="Arial" w:hAnsi="Arial" w:cs="Arial"/>
          <w:bCs/>
          <w:iCs/>
          <w:highlight w:val="yellow"/>
        </w:rPr>
        <w:t>530-790-3338</w:t>
      </w:r>
    </w:p>
    <w:sectPr w:rsidR="004E4B07" w:rsidRPr="004E4B07" w:rsidSect="001D65BB">
      <w:footerReference w:type="default" r:id="rId28"/>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A97EF" w14:textId="77777777" w:rsidR="00412579" w:rsidRDefault="00412579">
      <w:r>
        <w:separator/>
      </w:r>
    </w:p>
  </w:endnote>
  <w:endnote w:type="continuationSeparator" w:id="0">
    <w:p w14:paraId="10C564A4" w14:textId="77777777" w:rsidR="00412579" w:rsidRDefault="0041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C7FD3" w14:textId="77777777" w:rsidR="00412579" w:rsidRDefault="00412579">
      <w:r>
        <w:separator/>
      </w:r>
    </w:p>
  </w:footnote>
  <w:footnote w:type="continuationSeparator" w:id="0">
    <w:p w14:paraId="21986C34" w14:textId="77777777" w:rsidR="00412579" w:rsidRDefault="00412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7774"/>
    <w:multiLevelType w:val="multilevel"/>
    <w:tmpl w:val="FE1ACC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A7CB7"/>
    <w:multiLevelType w:val="multilevel"/>
    <w:tmpl w:val="87EE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E154F"/>
    <w:multiLevelType w:val="multilevel"/>
    <w:tmpl w:val="37C6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CE6FE4"/>
    <w:multiLevelType w:val="multilevel"/>
    <w:tmpl w:val="B272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F2727"/>
    <w:multiLevelType w:val="multilevel"/>
    <w:tmpl w:val="568E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F364B"/>
    <w:multiLevelType w:val="multilevel"/>
    <w:tmpl w:val="24227D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60F6A4A"/>
    <w:multiLevelType w:val="multilevel"/>
    <w:tmpl w:val="D8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CC37D9"/>
    <w:multiLevelType w:val="multilevel"/>
    <w:tmpl w:val="6A12B4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072733"/>
    <w:multiLevelType w:val="multilevel"/>
    <w:tmpl w:val="347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B137A1"/>
    <w:multiLevelType w:val="hybridMultilevel"/>
    <w:tmpl w:val="A89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B80AF5"/>
    <w:multiLevelType w:val="multilevel"/>
    <w:tmpl w:val="12DCCE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5FE0158"/>
    <w:multiLevelType w:val="multilevel"/>
    <w:tmpl w:val="5D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986D10"/>
    <w:multiLevelType w:val="multilevel"/>
    <w:tmpl w:val="8C8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C574B"/>
    <w:multiLevelType w:val="hybridMultilevel"/>
    <w:tmpl w:val="3D14B59A"/>
    <w:lvl w:ilvl="0" w:tplc="4EBACBB0">
      <w:start w:val="1"/>
      <w:numFmt w:val="bullet"/>
      <w:lvlText w:val=""/>
      <w:lvlJc w:val="left"/>
      <w:pPr>
        <w:ind w:left="720" w:hanging="360"/>
      </w:pPr>
      <w:rPr>
        <w:rFonts w:ascii="Symbol" w:hAnsi="Symbol" w:hint="default"/>
      </w:rPr>
    </w:lvl>
    <w:lvl w:ilvl="1" w:tplc="9A809EEE">
      <w:start w:val="1"/>
      <w:numFmt w:val="bullet"/>
      <w:lvlText w:val="o"/>
      <w:lvlJc w:val="left"/>
      <w:pPr>
        <w:ind w:left="1440" w:hanging="360"/>
      </w:pPr>
      <w:rPr>
        <w:rFonts w:ascii="Courier New" w:hAnsi="Courier New" w:hint="default"/>
      </w:rPr>
    </w:lvl>
    <w:lvl w:ilvl="2" w:tplc="794CF4E0">
      <w:start w:val="1"/>
      <w:numFmt w:val="bullet"/>
      <w:lvlText w:val=""/>
      <w:lvlJc w:val="left"/>
      <w:pPr>
        <w:ind w:left="2160" w:hanging="360"/>
      </w:pPr>
      <w:rPr>
        <w:rFonts w:ascii="Wingdings" w:hAnsi="Wingdings" w:hint="default"/>
      </w:rPr>
    </w:lvl>
    <w:lvl w:ilvl="3" w:tplc="01265A66">
      <w:start w:val="1"/>
      <w:numFmt w:val="bullet"/>
      <w:lvlText w:val=""/>
      <w:lvlJc w:val="left"/>
      <w:pPr>
        <w:ind w:left="2880" w:hanging="360"/>
      </w:pPr>
      <w:rPr>
        <w:rFonts w:ascii="Symbol" w:hAnsi="Symbol" w:hint="default"/>
      </w:rPr>
    </w:lvl>
    <w:lvl w:ilvl="4" w:tplc="58622BBE">
      <w:start w:val="1"/>
      <w:numFmt w:val="bullet"/>
      <w:lvlText w:val="o"/>
      <w:lvlJc w:val="left"/>
      <w:pPr>
        <w:ind w:left="3600" w:hanging="360"/>
      </w:pPr>
      <w:rPr>
        <w:rFonts w:ascii="Courier New" w:hAnsi="Courier New" w:hint="default"/>
      </w:rPr>
    </w:lvl>
    <w:lvl w:ilvl="5" w:tplc="8BDCEBE0">
      <w:start w:val="1"/>
      <w:numFmt w:val="bullet"/>
      <w:lvlText w:val=""/>
      <w:lvlJc w:val="left"/>
      <w:pPr>
        <w:ind w:left="4320" w:hanging="360"/>
      </w:pPr>
      <w:rPr>
        <w:rFonts w:ascii="Wingdings" w:hAnsi="Wingdings" w:hint="default"/>
      </w:rPr>
    </w:lvl>
    <w:lvl w:ilvl="6" w:tplc="8BD887A0">
      <w:start w:val="1"/>
      <w:numFmt w:val="bullet"/>
      <w:lvlText w:val=""/>
      <w:lvlJc w:val="left"/>
      <w:pPr>
        <w:ind w:left="5040" w:hanging="360"/>
      </w:pPr>
      <w:rPr>
        <w:rFonts w:ascii="Symbol" w:hAnsi="Symbol" w:hint="default"/>
      </w:rPr>
    </w:lvl>
    <w:lvl w:ilvl="7" w:tplc="7B8C2D18">
      <w:start w:val="1"/>
      <w:numFmt w:val="bullet"/>
      <w:lvlText w:val="o"/>
      <w:lvlJc w:val="left"/>
      <w:pPr>
        <w:ind w:left="5760" w:hanging="360"/>
      </w:pPr>
      <w:rPr>
        <w:rFonts w:ascii="Courier New" w:hAnsi="Courier New" w:hint="default"/>
      </w:rPr>
    </w:lvl>
    <w:lvl w:ilvl="8" w:tplc="6B946FE2">
      <w:start w:val="1"/>
      <w:numFmt w:val="bullet"/>
      <w:lvlText w:val=""/>
      <w:lvlJc w:val="left"/>
      <w:pPr>
        <w:ind w:left="6480" w:hanging="360"/>
      </w:pPr>
      <w:rPr>
        <w:rFonts w:ascii="Wingdings" w:hAnsi="Wingdings" w:hint="default"/>
      </w:rPr>
    </w:lvl>
  </w:abstractNum>
  <w:abstractNum w:abstractNumId="27"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7"/>
  </w:num>
  <w:num w:numId="4">
    <w:abstractNumId w:val="10"/>
  </w:num>
  <w:num w:numId="5">
    <w:abstractNumId w:val="1"/>
  </w:num>
  <w:num w:numId="6">
    <w:abstractNumId w:val="29"/>
  </w:num>
  <w:num w:numId="7">
    <w:abstractNumId w:val="28"/>
  </w:num>
  <w:num w:numId="8">
    <w:abstractNumId w:val="25"/>
  </w:num>
  <w:num w:numId="9">
    <w:abstractNumId w:val="4"/>
  </w:num>
  <w:num w:numId="10">
    <w:abstractNumId w:val="14"/>
  </w:num>
  <w:num w:numId="11">
    <w:abstractNumId w:val="19"/>
  </w:num>
  <w:num w:numId="12">
    <w:abstractNumId w:val="3"/>
  </w:num>
  <w:num w:numId="13">
    <w:abstractNumId w:val="8"/>
  </w:num>
  <w:num w:numId="14">
    <w:abstractNumId w:val="27"/>
  </w:num>
  <w:num w:numId="15">
    <w:abstractNumId w:val="6"/>
  </w:num>
  <w:num w:numId="16">
    <w:abstractNumId w:val="2"/>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num>
  <w:num w:numId="21">
    <w:abstractNumId w:val="23"/>
  </w:num>
  <w:num w:numId="22">
    <w:abstractNumId w:val="13"/>
  </w:num>
  <w:num w:numId="23">
    <w:abstractNumId w:val="24"/>
  </w:num>
  <w:num w:numId="24">
    <w:abstractNumId w:val="5"/>
  </w:num>
  <w:num w:numId="25">
    <w:abstractNumId w:val="12"/>
  </w:num>
  <w:num w:numId="26">
    <w:abstractNumId w:val="20"/>
  </w:num>
  <w:num w:numId="27">
    <w:abstractNumId w:val="15"/>
  </w:num>
  <w:num w:numId="28">
    <w:abstractNumId w:val="0"/>
  </w:num>
  <w:num w:numId="29">
    <w:abstractNumId w:val="2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4138"/>
    <w:rsid w:val="000143A1"/>
    <w:rsid w:val="0001545D"/>
    <w:rsid w:val="000177E1"/>
    <w:rsid w:val="00021178"/>
    <w:rsid w:val="000226F6"/>
    <w:rsid w:val="00024609"/>
    <w:rsid w:val="000253ED"/>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D40DD"/>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0C06"/>
    <w:rsid w:val="00194118"/>
    <w:rsid w:val="001A030C"/>
    <w:rsid w:val="001B4215"/>
    <w:rsid w:val="001C25B6"/>
    <w:rsid w:val="001C385B"/>
    <w:rsid w:val="001D25FD"/>
    <w:rsid w:val="001D65BB"/>
    <w:rsid w:val="001D69BD"/>
    <w:rsid w:val="001D70CA"/>
    <w:rsid w:val="001F1C8A"/>
    <w:rsid w:val="001F70B3"/>
    <w:rsid w:val="00204182"/>
    <w:rsid w:val="002075EB"/>
    <w:rsid w:val="00211A8D"/>
    <w:rsid w:val="00211FFB"/>
    <w:rsid w:val="00217F29"/>
    <w:rsid w:val="00223DB4"/>
    <w:rsid w:val="0022410D"/>
    <w:rsid w:val="0023031D"/>
    <w:rsid w:val="00233078"/>
    <w:rsid w:val="002373F7"/>
    <w:rsid w:val="00237A86"/>
    <w:rsid w:val="002425D6"/>
    <w:rsid w:val="0024439C"/>
    <w:rsid w:val="0024622E"/>
    <w:rsid w:val="00247D9C"/>
    <w:rsid w:val="00251EBA"/>
    <w:rsid w:val="00253D2D"/>
    <w:rsid w:val="00254BC5"/>
    <w:rsid w:val="002562F1"/>
    <w:rsid w:val="00256F61"/>
    <w:rsid w:val="00264718"/>
    <w:rsid w:val="0027768A"/>
    <w:rsid w:val="002816DE"/>
    <w:rsid w:val="00282659"/>
    <w:rsid w:val="00292D9D"/>
    <w:rsid w:val="002961BB"/>
    <w:rsid w:val="002A3644"/>
    <w:rsid w:val="002B06A2"/>
    <w:rsid w:val="002B0BB0"/>
    <w:rsid w:val="002B196D"/>
    <w:rsid w:val="002B2CA8"/>
    <w:rsid w:val="002B40B5"/>
    <w:rsid w:val="002B5550"/>
    <w:rsid w:val="002C32F1"/>
    <w:rsid w:val="002C4B2A"/>
    <w:rsid w:val="002C62A1"/>
    <w:rsid w:val="002C69F1"/>
    <w:rsid w:val="002C7032"/>
    <w:rsid w:val="002D4379"/>
    <w:rsid w:val="002E174F"/>
    <w:rsid w:val="002E454F"/>
    <w:rsid w:val="002E6C2D"/>
    <w:rsid w:val="002F0C7C"/>
    <w:rsid w:val="002F4443"/>
    <w:rsid w:val="00314F0B"/>
    <w:rsid w:val="00321C8D"/>
    <w:rsid w:val="00323B54"/>
    <w:rsid w:val="00325B88"/>
    <w:rsid w:val="00344000"/>
    <w:rsid w:val="00353020"/>
    <w:rsid w:val="00353881"/>
    <w:rsid w:val="00353A0D"/>
    <w:rsid w:val="00356B87"/>
    <w:rsid w:val="0036445D"/>
    <w:rsid w:val="00364C4F"/>
    <w:rsid w:val="00364D11"/>
    <w:rsid w:val="00370814"/>
    <w:rsid w:val="00373FCB"/>
    <w:rsid w:val="00375492"/>
    <w:rsid w:val="003754D1"/>
    <w:rsid w:val="00392238"/>
    <w:rsid w:val="003930E0"/>
    <w:rsid w:val="00393CF2"/>
    <w:rsid w:val="0039516A"/>
    <w:rsid w:val="00395FBC"/>
    <w:rsid w:val="003B20CB"/>
    <w:rsid w:val="003B2AE7"/>
    <w:rsid w:val="003B3FBF"/>
    <w:rsid w:val="003C26DC"/>
    <w:rsid w:val="003C279E"/>
    <w:rsid w:val="003C3040"/>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2579"/>
    <w:rsid w:val="00415114"/>
    <w:rsid w:val="004166FE"/>
    <w:rsid w:val="0042244C"/>
    <w:rsid w:val="00422981"/>
    <w:rsid w:val="0042486A"/>
    <w:rsid w:val="00432070"/>
    <w:rsid w:val="0043480E"/>
    <w:rsid w:val="004349DF"/>
    <w:rsid w:val="004357FB"/>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03D2"/>
    <w:rsid w:val="004E197D"/>
    <w:rsid w:val="004E4B07"/>
    <w:rsid w:val="004F0D4F"/>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59F0"/>
    <w:rsid w:val="00555D7D"/>
    <w:rsid w:val="00556A37"/>
    <w:rsid w:val="005605E0"/>
    <w:rsid w:val="00560D54"/>
    <w:rsid w:val="00562E29"/>
    <w:rsid w:val="00565B3A"/>
    <w:rsid w:val="0057224C"/>
    <w:rsid w:val="00572579"/>
    <w:rsid w:val="00580287"/>
    <w:rsid w:val="00584E88"/>
    <w:rsid w:val="005869AC"/>
    <w:rsid w:val="00596C2D"/>
    <w:rsid w:val="00596D78"/>
    <w:rsid w:val="005A024C"/>
    <w:rsid w:val="005A7EF0"/>
    <w:rsid w:val="005B0F8D"/>
    <w:rsid w:val="005B1B5B"/>
    <w:rsid w:val="005B7AA0"/>
    <w:rsid w:val="005C0218"/>
    <w:rsid w:val="005C2FE3"/>
    <w:rsid w:val="005D115A"/>
    <w:rsid w:val="005D238D"/>
    <w:rsid w:val="005D3432"/>
    <w:rsid w:val="005D3668"/>
    <w:rsid w:val="005D7862"/>
    <w:rsid w:val="005D78AF"/>
    <w:rsid w:val="005E0D79"/>
    <w:rsid w:val="005E2103"/>
    <w:rsid w:val="005E38A2"/>
    <w:rsid w:val="005E4960"/>
    <w:rsid w:val="005E5228"/>
    <w:rsid w:val="005E5C2C"/>
    <w:rsid w:val="005E7D95"/>
    <w:rsid w:val="005F2864"/>
    <w:rsid w:val="005F329A"/>
    <w:rsid w:val="005F332F"/>
    <w:rsid w:val="00601E7B"/>
    <w:rsid w:val="00602BF4"/>
    <w:rsid w:val="00603DE1"/>
    <w:rsid w:val="006061AA"/>
    <w:rsid w:val="006064F1"/>
    <w:rsid w:val="006068EC"/>
    <w:rsid w:val="006101DD"/>
    <w:rsid w:val="00613C85"/>
    <w:rsid w:val="00622726"/>
    <w:rsid w:val="00624694"/>
    <w:rsid w:val="00625BAE"/>
    <w:rsid w:val="00625C9E"/>
    <w:rsid w:val="0063043A"/>
    <w:rsid w:val="00632D0E"/>
    <w:rsid w:val="00633EFF"/>
    <w:rsid w:val="006539DB"/>
    <w:rsid w:val="00653CE5"/>
    <w:rsid w:val="00654249"/>
    <w:rsid w:val="006645F0"/>
    <w:rsid w:val="0066586E"/>
    <w:rsid w:val="00672FC1"/>
    <w:rsid w:val="00675BD1"/>
    <w:rsid w:val="006773D5"/>
    <w:rsid w:val="0067789C"/>
    <w:rsid w:val="00680FD0"/>
    <w:rsid w:val="00687AA3"/>
    <w:rsid w:val="006908CC"/>
    <w:rsid w:val="00692869"/>
    <w:rsid w:val="00693134"/>
    <w:rsid w:val="00697868"/>
    <w:rsid w:val="006A00FA"/>
    <w:rsid w:val="006A1613"/>
    <w:rsid w:val="006A21E7"/>
    <w:rsid w:val="006A6C46"/>
    <w:rsid w:val="006B69D0"/>
    <w:rsid w:val="006B70B7"/>
    <w:rsid w:val="006C44FA"/>
    <w:rsid w:val="006C5F07"/>
    <w:rsid w:val="006D2A85"/>
    <w:rsid w:val="006D6CAD"/>
    <w:rsid w:val="006D74EF"/>
    <w:rsid w:val="006E7333"/>
    <w:rsid w:val="006F1CC9"/>
    <w:rsid w:val="006F32CE"/>
    <w:rsid w:val="006F5C6D"/>
    <w:rsid w:val="006F6596"/>
    <w:rsid w:val="007008AA"/>
    <w:rsid w:val="0070447E"/>
    <w:rsid w:val="00706F76"/>
    <w:rsid w:val="0071468A"/>
    <w:rsid w:val="00714E9E"/>
    <w:rsid w:val="007212C0"/>
    <w:rsid w:val="00725D2E"/>
    <w:rsid w:val="00730034"/>
    <w:rsid w:val="00730753"/>
    <w:rsid w:val="00732086"/>
    <w:rsid w:val="0073313A"/>
    <w:rsid w:val="0073527E"/>
    <w:rsid w:val="00742853"/>
    <w:rsid w:val="00742CEF"/>
    <w:rsid w:val="00762C3E"/>
    <w:rsid w:val="00764E90"/>
    <w:rsid w:val="00767FC0"/>
    <w:rsid w:val="00772783"/>
    <w:rsid w:val="00773F5D"/>
    <w:rsid w:val="00782C72"/>
    <w:rsid w:val="00783F8B"/>
    <w:rsid w:val="00792F70"/>
    <w:rsid w:val="00793F66"/>
    <w:rsid w:val="0079741D"/>
    <w:rsid w:val="007975C9"/>
    <w:rsid w:val="007A1FC3"/>
    <w:rsid w:val="007B1534"/>
    <w:rsid w:val="007B38AD"/>
    <w:rsid w:val="007B4403"/>
    <w:rsid w:val="007C07E4"/>
    <w:rsid w:val="007C1D33"/>
    <w:rsid w:val="007C35DE"/>
    <w:rsid w:val="007C3700"/>
    <w:rsid w:val="007C37FE"/>
    <w:rsid w:val="007C777A"/>
    <w:rsid w:val="007D1514"/>
    <w:rsid w:val="007D296F"/>
    <w:rsid w:val="007D4B80"/>
    <w:rsid w:val="007D4FA2"/>
    <w:rsid w:val="007D7049"/>
    <w:rsid w:val="007E2FD9"/>
    <w:rsid w:val="007E662B"/>
    <w:rsid w:val="007E6B36"/>
    <w:rsid w:val="007E716D"/>
    <w:rsid w:val="007F4168"/>
    <w:rsid w:val="007F4516"/>
    <w:rsid w:val="007F5A7C"/>
    <w:rsid w:val="0080085D"/>
    <w:rsid w:val="0080225D"/>
    <w:rsid w:val="008043AC"/>
    <w:rsid w:val="00804699"/>
    <w:rsid w:val="0080560E"/>
    <w:rsid w:val="00812CEB"/>
    <w:rsid w:val="00813EE8"/>
    <w:rsid w:val="00817290"/>
    <w:rsid w:val="008309B6"/>
    <w:rsid w:val="0084034C"/>
    <w:rsid w:val="008409BE"/>
    <w:rsid w:val="0084409D"/>
    <w:rsid w:val="008446B2"/>
    <w:rsid w:val="00845186"/>
    <w:rsid w:val="00851B17"/>
    <w:rsid w:val="00855B68"/>
    <w:rsid w:val="00856468"/>
    <w:rsid w:val="00856700"/>
    <w:rsid w:val="00861B94"/>
    <w:rsid w:val="00862E5A"/>
    <w:rsid w:val="00864BA7"/>
    <w:rsid w:val="0086524B"/>
    <w:rsid w:val="008743D9"/>
    <w:rsid w:val="00875A35"/>
    <w:rsid w:val="0088243C"/>
    <w:rsid w:val="0088301D"/>
    <w:rsid w:val="008870A0"/>
    <w:rsid w:val="008900A5"/>
    <w:rsid w:val="00893E0A"/>
    <w:rsid w:val="008946B6"/>
    <w:rsid w:val="008A0221"/>
    <w:rsid w:val="008A4A72"/>
    <w:rsid w:val="008A7874"/>
    <w:rsid w:val="008C1A90"/>
    <w:rsid w:val="008C2B9E"/>
    <w:rsid w:val="008C4B23"/>
    <w:rsid w:val="008D083D"/>
    <w:rsid w:val="008D1C76"/>
    <w:rsid w:val="008D2431"/>
    <w:rsid w:val="008D6848"/>
    <w:rsid w:val="008D797C"/>
    <w:rsid w:val="008D7DDE"/>
    <w:rsid w:val="008E1DB9"/>
    <w:rsid w:val="008E3562"/>
    <w:rsid w:val="008E39B8"/>
    <w:rsid w:val="008E5495"/>
    <w:rsid w:val="008E7C03"/>
    <w:rsid w:val="008F088D"/>
    <w:rsid w:val="008F5B62"/>
    <w:rsid w:val="009025BC"/>
    <w:rsid w:val="00902F3F"/>
    <w:rsid w:val="00904780"/>
    <w:rsid w:val="0091687E"/>
    <w:rsid w:val="009214C8"/>
    <w:rsid w:val="00922B09"/>
    <w:rsid w:val="00922BC2"/>
    <w:rsid w:val="0092473F"/>
    <w:rsid w:val="00933BEA"/>
    <w:rsid w:val="0093403D"/>
    <w:rsid w:val="00940017"/>
    <w:rsid w:val="00942067"/>
    <w:rsid w:val="00950533"/>
    <w:rsid w:val="00951467"/>
    <w:rsid w:val="009612F5"/>
    <w:rsid w:val="00964D85"/>
    <w:rsid w:val="009736BF"/>
    <w:rsid w:val="0097747D"/>
    <w:rsid w:val="0098615F"/>
    <w:rsid w:val="00992C0F"/>
    <w:rsid w:val="009A007E"/>
    <w:rsid w:val="009A01D5"/>
    <w:rsid w:val="009A139A"/>
    <w:rsid w:val="009A15F8"/>
    <w:rsid w:val="009A532B"/>
    <w:rsid w:val="009B552F"/>
    <w:rsid w:val="009B55A4"/>
    <w:rsid w:val="009C06A7"/>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307DF"/>
    <w:rsid w:val="00A335AC"/>
    <w:rsid w:val="00A34D98"/>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537A"/>
    <w:rsid w:val="00A86A6B"/>
    <w:rsid w:val="00A87988"/>
    <w:rsid w:val="00A905F3"/>
    <w:rsid w:val="00A90F2A"/>
    <w:rsid w:val="00A96680"/>
    <w:rsid w:val="00AA5B3C"/>
    <w:rsid w:val="00AA7487"/>
    <w:rsid w:val="00AB1C11"/>
    <w:rsid w:val="00AB2031"/>
    <w:rsid w:val="00AB2C59"/>
    <w:rsid w:val="00AB37CA"/>
    <w:rsid w:val="00AB68B7"/>
    <w:rsid w:val="00AB7360"/>
    <w:rsid w:val="00AC527C"/>
    <w:rsid w:val="00AD0617"/>
    <w:rsid w:val="00AD2026"/>
    <w:rsid w:val="00AE0799"/>
    <w:rsid w:val="00AE21BC"/>
    <w:rsid w:val="00AE4C0B"/>
    <w:rsid w:val="00AF1D67"/>
    <w:rsid w:val="00AF2399"/>
    <w:rsid w:val="00AF465E"/>
    <w:rsid w:val="00AF6B77"/>
    <w:rsid w:val="00AF6EDE"/>
    <w:rsid w:val="00B037C1"/>
    <w:rsid w:val="00B0577F"/>
    <w:rsid w:val="00B07F95"/>
    <w:rsid w:val="00B23BA1"/>
    <w:rsid w:val="00B24143"/>
    <w:rsid w:val="00B27394"/>
    <w:rsid w:val="00B2757C"/>
    <w:rsid w:val="00B345D2"/>
    <w:rsid w:val="00B463F2"/>
    <w:rsid w:val="00B52A72"/>
    <w:rsid w:val="00B57CA4"/>
    <w:rsid w:val="00B57D56"/>
    <w:rsid w:val="00B61942"/>
    <w:rsid w:val="00B62DB8"/>
    <w:rsid w:val="00B65481"/>
    <w:rsid w:val="00B6645F"/>
    <w:rsid w:val="00B70101"/>
    <w:rsid w:val="00B70135"/>
    <w:rsid w:val="00B71A4B"/>
    <w:rsid w:val="00B735BD"/>
    <w:rsid w:val="00B75715"/>
    <w:rsid w:val="00B76593"/>
    <w:rsid w:val="00B80C75"/>
    <w:rsid w:val="00B82D74"/>
    <w:rsid w:val="00B85E2C"/>
    <w:rsid w:val="00B8680F"/>
    <w:rsid w:val="00B871E5"/>
    <w:rsid w:val="00B91024"/>
    <w:rsid w:val="00BA16C7"/>
    <w:rsid w:val="00BB0E2B"/>
    <w:rsid w:val="00BB7B24"/>
    <w:rsid w:val="00BC101E"/>
    <w:rsid w:val="00BC1FEC"/>
    <w:rsid w:val="00BC5D29"/>
    <w:rsid w:val="00BC62AF"/>
    <w:rsid w:val="00BD0CCA"/>
    <w:rsid w:val="00BD277E"/>
    <w:rsid w:val="00BE09C6"/>
    <w:rsid w:val="00BE12A8"/>
    <w:rsid w:val="00BE32CE"/>
    <w:rsid w:val="00C02FC3"/>
    <w:rsid w:val="00C1571A"/>
    <w:rsid w:val="00C227BA"/>
    <w:rsid w:val="00C2351F"/>
    <w:rsid w:val="00C23F14"/>
    <w:rsid w:val="00C27ADB"/>
    <w:rsid w:val="00C34C21"/>
    <w:rsid w:val="00C3673F"/>
    <w:rsid w:val="00C3718B"/>
    <w:rsid w:val="00C5166F"/>
    <w:rsid w:val="00C532F0"/>
    <w:rsid w:val="00C57D28"/>
    <w:rsid w:val="00C61D41"/>
    <w:rsid w:val="00C67D1B"/>
    <w:rsid w:val="00C719D8"/>
    <w:rsid w:val="00C71C97"/>
    <w:rsid w:val="00C76298"/>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24F3"/>
    <w:rsid w:val="00CE3973"/>
    <w:rsid w:val="00CE6A1A"/>
    <w:rsid w:val="00CE6E77"/>
    <w:rsid w:val="00CF1306"/>
    <w:rsid w:val="00CF2533"/>
    <w:rsid w:val="00CF2B99"/>
    <w:rsid w:val="00D02C4E"/>
    <w:rsid w:val="00D02D17"/>
    <w:rsid w:val="00D03B4E"/>
    <w:rsid w:val="00D05D3A"/>
    <w:rsid w:val="00D06359"/>
    <w:rsid w:val="00D079FF"/>
    <w:rsid w:val="00D16035"/>
    <w:rsid w:val="00D2223C"/>
    <w:rsid w:val="00D22776"/>
    <w:rsid w:val="00D24756"/>
    <w:rsid w:val="00D308E6"/>
    <w:rsid w:val="00D31A27"/>
    <w:rsid w:val="00D32E38"/>
    <w:rsid w:val="00D34990"/>
    <w:rsid w:val="00D4196D"/>
    <w:rsid w:val="00D50F9F"/>
    <w:rsid w:val="00D531E6"/>
    <w:rsid w:val="00D54D1F"/>
    <w:rsid w:val="00D56996"/>
    <w:rsid w:val="00D60925"/>
    <w:rsid w:val="00D623A7"/>
    <w:rsid w:val="00D642E9"/>
    <w:rsid w:val="00D6510F"/>
    <w:rsid w:val="00D720CC"/>
    <w:rsid w:val="00D8321F"/>
    <w:rsid w:val="00D86641"/>
    <w:rsid w:val="00D91F6F"/>
    <w:rsid w:val="00D93AB4"/>
    <w:rsid w:val="00DA1294"/>
    <w:rsid w:val="00DA2972"/>
    <w:rsid w:val="00DB01B8"/>
    <w:rsid w:val="00DB20C9"/>
    <w:rsid w:val="00DB4E91"/>
    <w:rsid w:val="00DB5328"/>
    <w:rsid w:val="00DC1359"/>
    <w:rsid w:val="00DC21FC"/>
    <w:rsid w:val="00DC732D"/>
    <w:rsid w:val="00DD1C6F"/>
    <w:rsid w:val="00DD28FB"/>
    <w:rsid w:val="00DD3D74"/>
    <w:rsid w:val="00DE1C45"/>
    <w:rsid w:val="00DE33B7"/>
    <w:rsid w:val="00DE6691"/>
    <w:rsid w:val="00DF2B7F"/>
    <w:rsid w:val="00DF5F4E"/>
    <w:rsid w:val="00E01516"/>
    <w:rsid w:val="00E031E6"/>
    <w:rsid w:val="00E03C8A"/>
    <w:rsid w:val="00E0429D"/>
    <w:rsid w:val="00E11DA0"/>
    <w:rsid w:val="00E203B8"/>
    <w:rsid w:val="00E30B71"/>
    <w:rsid w:val="00E36EFB"/>
    <w:rsid w:val="00E401F2"/>
    <w:rsid w:val="00E43152"/>
    <w:rsid w:val="00E44AC8"/>
    <w:rsid w:val="00E505B2"/>
    <w:rsid w:val="00E517C5"/>
    <w:rsid w:val="00E551C2"/>
    <w:rsid w:val="00E562A1"/>
    <w:rsid w:val="00E605E9"/>
    <w:rsid w:val="00E636E8"/>
    <w:rsid w:val="00E63AFB"/>
    <w:rsid w:val="00E71EAA"/>
    <w:rsid w:val="00E72BED"/>
    <w:rsid w:val="00E73B9A"/>
    <w:rsid w:val="00E82D89"/>
    <w:rsid w:val="00E91CDD"/>
    <w:rsid w:val="00E91EC4"/>
    <w:rsid w:val="00E941DE"/>
    <w:rsid w:val="00E949C0"/>
    <w:rsid w:val="00E953C1"/>
    <w:rsid w:val="00EA1498"/>
    <w:rsid w:val="00EA235C"/>
    <w:rsid w:val="00EA77D8"/>
    <w:rsid w:val="00EB2339"/>
    <w:rsid w:val="00EB406F"/>
    <w:rsid w:val="00EB5319"/>
    <w:rsid w:val="00EC350F"/>
    <w:rsid w:val="00EC4948"/>
    <w:rsid w:val="00EC5C03"/>
    <w:rsid w:val="00EC7509"/>
    <w:rsid w:val="00ED124C"/>
    <w:rsid w:val="00ED1D6F"/>
    <w:rsid w:val="00ED31A1"/>
    <w:rsid w:val="00ED373E"/>
    <w:rsid w:val="00ED3EE9"/>
    <w:rsid w:val="00ED7BA9"/>
    <w:rsid w:val="00ED7E45"/>
    <w:rsid w:val="00EE1F6D"/>
    <w:rsid w:val="00EE7091"/>
    <w:rsid w:val="00EF11B0"/>
    <w:rsid w:val="00EF3218"/>
    <w:rsid w:val="00EF578C"/>
    <w:rsid w:val="00EF7D44"/>
    <w:rsid w:val="00F02E1C"/>
    <w:rsid w:val="00F0605D"/>
    <w:rsid w:val="00F272E8"/>
    <w:rsid w:val="00F32E8F"/>
    <w:rsid w:val="00F34A06"/>
    <w:rsid w:val="00F354B9"/>
    <w:rsid w:val="00F35EA2"/>
    <w:rsid w:val="00F37BA1"/>
    <w:rsid w:val="00F42789"/>
    <w:rsid w:val="00F46CF9"/>
    <w:rsid w:val="00F51029"/>
    <w:rsid w:val="00F54000"/>
    <w:rsid w:val="00F56432"/>
    <w:rsid w:val="00F56B85"/>
    <w:rsid w:val="00F57E71"/>
    <w:rsid w:val="00F608CF"/>
    <w:rsid w:val="00F63884"/>
    <w:rsid w:val="00F647FD"/>
    <w:rsid w:val="00F72775"/>
    <w:rsid w:val="00F7594B"/>
    <w:rsid w:val="00F772CA"/>
    <w:rsid w:val="00F7749C"/>
    <w:rsid w:val="00F81BEF"/>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mazon.com/dp/B07GMK3MY4/?tag=digitren08-20&amp;ascsubtag=1576098250767q8zn&amp;th=1&amp;ascsubtag=15916316803475okt" TargetMode="External"/><Relationship Id="rId18" Type="http://schemas.openxmlformats.org/officeDocument/2006/relationships/hyperlink" Target="https://www.amazon.com/Charger-Compatible-Devices-Anker-PowerDrive/dp/B07H4LH6P7?tag=digitren08-20&amp;ascsubtag=1591631680453610g" TargetMode="External"/><Relationship Id="rId26" Type="http://schemas.openxmlformats.org/officeDocument/2006/relationships/hyperlink" Target="https://www.digitaltrends.com/dtdeals/portable-tech-gadgets-roundup/" TargetMode="External"/><Relationship Id="rId3" Type="http://schemas.openxmlformats.org/officeDocument/2006/relationships/settings" Target="settings.xml"/><Relationship Id="rId21" Type="http://schemas.openxmlformats.org/officeDocument/2006/relationships/hyperlink" Target="https://www.amazon.com/Panasonic-Ergofit-in-Ear-Earbud-Headphones/dp/B07S764D9V/?tag=digitren08-20&amp;ascsubtag=1591631680452twwu" TargetMode="External"/><Relationship Id="rId7" Type="http://schemas.openxmlformats.org/officeDocument/2006/relationships/image" Target="media/image1.png"/><Relationship Id="rId12" Type="http://schemas.openxmlformats.org/officeDocument/2006/relationships/hyperlink" Target="https://www.amazon.com/dp/B07GMK3MY4/?tag=digitren08-20&amp;ascsubtag=1576098250767q8zn&amp;th=1&amp;ascsubtag=15916316803475okt" TargetMode="External"/><Relationship Id="rId17" Type="http://schemas.openxmlformats.org/officeDocument/2006/relationships/hyperlink" Target="https://www.amazon.com/Anker-PowerCore-Ultra-Compact-High-Speed-Technology/dp/B0194WDVHI?tag=digitren08-20&amp;ascsubtag=15916316804493tnw" TargetMode="External"/><Relationship Id="rId25" Type="http://schemas.openxmlformats.org/officeDocument/2006/relationships/hyperlink" Target="https://www.amazon.com/Foldable-Bluetooth-Keyboard-Jelly-Comb/dp/B076V9Y2XZ?tag=digitren08-20&amp;ascsubtag=15916316803071dfm" TargetMode="External"/><Relationship Id="rId2" Type="http://schemas.openxmlformats.org/officeDocument/2006/relationships/styles" Target="styles.xml"/><Relationship Id="rId16" Type="http://schemas.openxmlformats.org/officeDocument/2006/relationships/hyperlink" Target="https://www.amazon.com/Anker-PowerCore-Ultra-Compact-High-Speed-Technology/dp/B0194WDVHI?tag=digitren08-20&amp;ascsubtag=15916316804493tnw" TargetMode="External"/><Relationship Id="rId20" Type="http://schemas.openxmlformats.org/officeDocument/2006/relationships/hyperlink" Target="https://www.amazon.com/Panasonic-Ergofit-in-Ear-Earbud-Headphones/dp/B07S764D9V/?tag=digitren08-20&amp;ascsubtag=1591631680452tww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tpocket.com/explore/item/25-things-you-might-not-know-about-the-birds-in-your-backyard?utm_source=pocket-newtab" TargetMode="External"/><Relationship Id="rId24" Type="http://schemas.openxmlformats.org/officeDocument/2006/relationships/hyperlink" Target="https://www.amazon.com/Foldable-Bluetooth-Keyboard-Jelly-Comb/dp/B076V9Y2XZ?tag=digitren08-20&amp;ascsubtag=15916316803071dfm" TargetMode="External"/><Relationship Id="rId5" Type="http://schemas.openxmlformats.org/officeDocument/2006/relationships/footnotes" Target="footnotes.xml"/><Relationship Id="rId15" Type="http://schemas.openxmlformats.org/officeDocument/2006/relationships/hyperlink" Target="https://www.amazon.com/Geekey-Multitool-Screwdriver-Stainless-Friendly/dp/B07T5JZD9H?tag=digitren08-20&amp;ascsubtag=1591631680450rhhv" TargetMode="External"/><Relationship Id="rId23" Type="http://schemas.openxmlformats.org/officeDocument/2006/relationships/hyperlink" Target="https://www.amazon.com/Travelambo-Pocket-Minimalist-Leather-Blocking/dp/B073D1R5TH?tag=digitren08-20&amp;ascsubtag=159163168035146ft" TargetMode="External"/><Relationship Id="rId28" Type="http://schemas.openxmlformats.org/officeDocument/2006/relationships/footer" Target="footer1.xml"/><Relationship Id="rId10" Type="http://schemas.openxmlformats.org/officeDocument/2006/relationships/hyperlink" Target="https://getpocket.com/explore/item/25-things-you-might-not-know-about-the-birds-in-your-backyard?utm_source=pocket-newtab" TargetMode="External"/><Relationship Id="rId19" Type="http://schemas.openxmlformats.org/officeDocument/2006/relationships/hyperlink" Target="https://www.amazon.com/Charger-Compatible-Devices-Anker-PowerDrive/dp/B07H4LH6P7?tag=digitren08-20&amp;ascsubtag=1591631680453610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mazon.com/Geekey-Multitool-Screwdriver-Stainless-Friendly/dp/B07T5JZD9H?tag=digitren08-20&amp;ascsubtag=1591631680450rhhv" TargetMode="External"/><Relationship Id="rId22" Type="http://schemas.openxmlformats.org/officeDocument/2006/relationships/hyperlink" Target="https://www.amazon.com/Travelambo-Pocket-Minimalist-Leather-Blocking/dp/B073D1R5TH?tag=digitren08-20&amp;ascsubtag=159163168035146ft" TargetMode="External"/><Relationship Id="rId27" Type="http://schemas.openxmlformats.org/officeDocument/2006/relationships/hyperlink" Target="https://www.digitaltrends.com/dtdeals/portable-tech-gadgets-roundu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3959</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2020-07-01T19:44:00Z</dcterms:created>
  <dcterms:modified xsi:type="dcterms:W3CDTF">2020-07-01T20:18:00Z</dcterms:modified>
</cp:coreProperties>
</file>