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0C425" w14:textId="423BF9E9" w:rsidR="0099120C" w:rsidRPr="0099120C" w:rsidRDefault="0099120C" w:rsidP="0099120C">
      <w:pPr>
        <w:pStyle w:val="NormalWeb"/>
        <w:spacing w:before="0" w:beforeAutospacing="0" w:after="0" w:afterAutospacing="0"/>
        <w:jc w:val="center"/>
        <w:rPr>
          <w:rFonts w:ascii="Arial Black" w:hAnsi="Arial Black"/>
          <w:color w:val="000000"/>
          <w:sz w:val="36"/>
          <w:szCs w:val="72"/>
          <w14:textOutline w14:w="9525" w14:cap="flat" w14:cmpd="sng" w14:algn="ctr">
            <w14:solidFill>
              <w14:srgbClr w14:val="000000"/>
            </w14:solidFill>
            <w14:prstDash w14:val="solid"/>
            <w14:round/>
          </w14:textOutline>
        </w:rPr>
      </w:pPr>
      <w:r w:rsidRPr="0099120C">
        <w:rPr>
          <w:rFonts w:ascii="Arial Black" w:hAnsi="Arial Black"/>
          <w:color w:val="000000"/>
          <w:sz w:val="36"/>
          <w:szCs w:val="72"/>
          <w14:textOutline w14:w="9525" w14:cap="flat" w14:cmpd="sng" w14:algn="ctr">
            <w14:solidFill>
              <w14:srgbClr w14:val="000000"/>
            </w14:solidFill>
            <w14:prstDash w14:val="solid"/>
            <w14:round/>
          </w14:textOutline>
        </w:rPr>
        <w:t xml:space="preserve">You Are Protected </w:t>
      </w:r>
      <w:proofErr w:type="gramStart"/>
      <w:r w:rsidRPr="0099120C">
        <w:rPr>
          <w:rFonts w:ascii="Arial Black" w:hAnsi="Arial Black"/>
          <w:color w:val="000000"/>
          <w:sz w:val="36"/>
          <w:szCs w:val="72"/>
          <w14:textOutline w14:w="9525" w14:cap="flat" w14:cmpd="sng" w14:algn="ctr">
            <w14:solidFill>
              <w14:srgbClr w14:val="000000"/>
            </w14:solidFill>
            <w14:prstDash w14:val="solid"/>
            <w14:round/>
          </w14:textOutline>
        </w:rPr>
        <w:t>By</w:t>
      </w:r>
      <w:proofErr w:type="gramEnd"/>
      <w:r w:rsidRPr="0099120C">
        <w:rPr>
          <w:rFonts w:ascii="Arial Black" w:hAnsi="Arial Black"/>
          <w:color w:val="000000"/>
          <w:sz w:val="36"/>
          <w:szCs w:val="72"/>
          <w14:textOutline w14:w="9525" w14:cap="flat" w14:cmpd="sng" w14:algn="ctr">
            <w14:solidFill>
              <w14:srgbClr w14:val="000000"/>
            </w14:solidFill>
            <w14:prstDash w14:val="solid"/>
            <w14:round/>
          </w14:textOutline>
        </w:rPr>
        <w:t xml:space="preserve"> Our</w:t>
      </w:r>
    </w:p>
    <w:p w14:paraId="1F4D8BE7" w14:textId="0A57BE6B" w:rsidR="0099120C" w:rsidRDefault="0099120C" w:rsidP="0099120C">
      <w:pPr>
        <w:pStyle w:val="NormalWeb"/>
        <w:spacing w:before="0" w:beforeAutospacing="0" w:after="0" w:afterAutospacing="0"/>
        <w:jc w:val="center"/>
      </w:pPr>
      <w:r>
        <w:rPr>
          <w:rFonts w:ascii="Arial Black" w:hAnsi="Arial Black"/>
          <w:color w:val="000000"/>
          <w:sz w:val="72"/>
          <w:szCs w:val="72"/>
          <w14:textOutline w14:w="9525" w14:cap="flat" w14:cmpd="sng" w14:algn="ctr">
            <w14:solidFill>
              <w14:srgbClr w14:val="000000"/>
            </w14:solidFill>
            <w14:prstDash w14:val="solid"/>
            <w14:round/>
          </w14:textOutline>
        </w:rPr>
        <w:t>100% Iron-Clad Triple Guarantee!</w:t>
      </w:r>
    </w:p>
    <w:p w14:paraId="6F0B4B1D" w14:textId="77777777" w:rsidR="0099120C" w:rsidRDefault="0099120C" w:rsidP="0099120C">
      <w:pPr>
        <w:rPr>
          <w:rFonts w:ascii="Arial" w:hAnsi="Arial" w:cs="Arial"/>
          <w:b/>
          <w:sz w:val="36"/>
          <w:szCs w:val="36"/>
          <w:lang w:val="en"/>
        </w:rPr>
      </w:pPr>
    </w:p>
    <w:p w14:paraId="2DC03F30" w14:textId="57F3FA74" w:rsidR="0099120C" w:rsidRPr="00573C14" w:rsidRDefault="0099120C" w:rsidP="0099120C">
      <w:pPr>
        <w:rPr>
          <w:rFonts w:ascii="Arial" w:hAnsi="Arial" w:cs="Arial"/>
          <w:b/>
          <w:sz w:val="36"/>
          <w:szCs w:val="36"/>
          <w:lang w:val="en"/>
        </w:rPr>
      </w:pPr>
      <w:r>
        <w:rPr>
          <w:rFonts w:ascii="Arial" w:hAnsi="Arial" w:cs="Arial"/>
          <w:b/>
          <w:sz w:val="36"/>
          <w:szCs w:val="36"/>
          <w:lang w:val="en"/>
        </w:rPr>
        <w:t>Guarantee #1</w:t>
      </w:r>
      <w:r>
        <w:rPr>
          <w:rFonts w:ascii="Arial" w:hAnsi="Arial" w:cs="Arial"/>
          <w:b/>
          <w:sz w:val="36"/>
          <w:szCs w:val="36"/>
          <w:lang w:val="en"/>
        </w:rPr>
        <w:t xml:space="preserve">:  </w:t>
      </w:r>
      <w:r>
        <w:rPr>
          <w:rFonts w:ascii="Arial" w:hAnsi="Arial" w:cs="Arial"/>
          <w:b/>
          <w:sz w:val="36"/>
          <w:szCs w:val="36"/>
          <w:lang w:val="en"/>
        </w:rPr>
        <w:t>Zero</w:t>
      </w:r>
      <w:r w:rsidRPr="00573C14">
        <w:rPr>
          <w:rFonts w:ascii="Arial" w:hAnsi="Arial" w:cs="Arial"/>
          <w:b/>
          <w:sz w:val="36"/>
          <w:szCs w:val="36"/>
          <w:lang w:val="en"/>
        </w:rPr>
        <w:t xml:space="preserve"> Regrets Guarantee!</w:t>
      </w:r>
    </w:p>
    <w:p w14:paraId="4344E91B" w14:textId="77777777" w:rsidR="0099120C" w:rsidRPr="00573C14" w:rsidRDefault="0099120C" w:rsidP="0099120C">
      <w:pPr>
        <w:widowControl w:val="0"/>
        <w:rPr>
          <w:rFonts w:ascii="Arial" w:hAnsi="Arial" w:cs="Arial"/>
        </w:rPr>
      </w:pPr>
      <w:r w:rsidRPr="00573C14">
        <w:rPr>
          <w:rFonts w:ascii="Arial" w:hAnsi="Arial" w:cs="Arial"/>
        </w:rPr>
        <w:t>Here’s how the “</w:t>
      </w:r>
      <w:r>
        <w:rPr>
          <w:rFonts w:ascii="Arial" w:hAnsi="Arial" w:cs="Arial"/>
        </w:rPr>
        <w:t>Zero</w:t>
      </w:r>
      <w:r w:rsidRPr="00573C14">
        <w:rPr>
          <w:rFonts w:ascii="Arial" w:hAnsi="Arial" w:cs="Arial"/>
        </w:rPr>
        <w:t xml:space="preserve"> Regrets Guarantee” works: if at any time during the first 30 days after installation you decide you don’t like your new flooring for whatever reason, just let me know.  I’ll replace the materials free of charge.  (With an outrageously good guarantee like this, I can’t include the cost of installation, so you’ll have to cover that.)  </w:t>
      </w:r>
    </w:p>
    <w:p w14:paraId="45AF9463" w14:textId="77777777" w:rsidR="0099120C" w:rsidRPr="00573C14" w:rsidRDefault="0099120C" w:rsidP="0099120C">
      <w:pPr>
        <w:widowControl w:val="0"/>
        <w:rPr>
          <w:rFonts w:ascii="Arial" w:hAnsi="Arial" w:cs="Arial"/>
        </w:rPr>
      </w:pPr>
    </w:p>
    <w:p w14:paraId="7BDC8329" w14:textId="77777777" w:rsidR="0099120C" w:rsidRPr="00573C14" w:rsidRDefault="0099120C" w:rsidP="0099120C">
      <w:pPr>
        <w:widowControl w:val="0"/>
        <w:rPr>
          <w:rFonts w:ascii="Arial" w:hAnsi="Arial" w:cs="Arial"/>
        </w:rPr>
      </w:pPr>
      <w:r w:rsidRPr="00573C14">
        <w:rPr>
          <w:rFonts w:ascii="Arial" w:hAnsi="Arial" w:cs="Arial"/>
        </w:rPr>
        <w:t xml:space="preserve">I offer this amazing guarantee because you’re going to have your new floor for a long, long time, and I don’t want you to have to live with a choice you’ll regret.   I want you to be head-over-heels thrilled with your selection.  </w:t>
      </w:r>
      <w:proofErr w:type="gramStart"/>
      <w:r w:rsidRPr="00573C14">
        <w:rPr>
          <w:rFonts w:ascii="Arial" w:hAnsi="Arial" w:cs="Arial"/>
        </w:rPr>
        <w:t>So</w:t>
      </w:r>
      <w:proofErr w:type="gramEnd"/>
      <w:r w:rsidRPr="00573C14">
        <w:rPr>
          <w:rFonts w:ascii="Arial" w:hAnsi="Arial" w:cs="Arial"/>
        </w:rPr>
        <w:t xml:space="preserve"> if you are unhappy with the flooring, I’ll replace it one time free of charge with another style of equal or lesser value.  (If the new flooring you select costs more, you simply pay the difference.)   </w:t>
      </w:r>
    </w:p>
    <w:p w14:paraId="55A0BCFF" w14:textId="77777777" w:rsidR="0099120C" w:rsidRPr="00573C14" w:rsidRDefault="0099120C" w:rsidP="0099120C">
      <w:pPr>
        <w:widowControl w:val="0"/>
        <w:rPr>
          <w:rFonts w:ascii="Arial" w:hAnsi="Arial" w:cs="Arial"/>
        </w:rPr>
      </w:pPr>
    </w:p>
    <w:p w14:paraId="127F5B48" w14:textId="77777777" w:rsidR="0099120C" w:rsidRPr="00573C14" w:rsidRDefault="0099120C" w:rsidP="0099120C">
      <w:pPr>
        <w:widowControl w:val="0"/>
        <w:rPr>
          <w:rFonts w:ascii="Arial" w:hAnsi="Arial" w:cs="Arial"/>
        </w:rPr>
      </w:pPr>
      <w:r w:rsidRPr="00573C14">
        <w:rPr>
          <w:rFonts w:ascii="Arial" w:hAnsi="Arial" w:cs="Arial"/>
        </w:rPr>
        <w:t xml:space="preserve">If you walked into any other flooring store and asked them for a guarantee like this, they will probably laugh and tell you “no way!”  So how can I offer such a powerful guarantee?  I couldn’t unless I was absolutely confident in the quality of my products and service.  I am confident, and you will be, too…I guarantee it!  </w:t>
      </w:r>
    </w:p>
    <w:p w14:paraId="3ADD8810" w14:textId="77777777" w:rsidR="0099120C" w:rsidRPr="00573C14" w:rsidRDefault="0099120C" w:rsidP="0099120C">
      <w:pPr>
        <w:rPr>
          <w:rFonts w:ascii="Arial" w:hAnsi="Arial" w:cs="Arial"/>
          <w:b/>
        </w:rPr>
      </w:pPr>
    </w:p>
    <w:p w14:paraId="5FB99C69" w14:textId="77777777" w:rsidR="0099120C" w:rsidRPr="00573C14" w:rsidRDefault="0099120C" w:rsidP="0099120C">
      <w:pPr>
        <w:rPr>
          <w:rFonts w:ascii="Arial" w:hAnsi="Arial" w:cs="Arial"/>
          <w:b/>
          <w:sz w:val="36"/>
          <w:szCs w:val="36"/>
        </w:rPr>
      </w:pPr>
      <w:r w:rsidRPr="00573C14">
        <w:rPr>
          <w:rFonts w:ascii="Arial" w:hAnsi="Arial" w:cs="Arial"/>
          <w:b/>
          <w:sz w:val="36"/>
          <w:szCs w:val="36"/>
        </w:rPr>
        <w:t>Guarantee #2 Lifetime Installation Warranty</w:t>
      </w:r>
    </w:p>
    <w:p w14:paraId="6EB256BC" w14:textId="77777777" w:rsidR="0099120C" w:rsidRPr="00573C14" w:rsidRDefault="0099120C" w:rsidP="0099120C">
      <w:pPr>
        <w:widowControl w:val="0"/>
        <w:rPr>
          <w:rFonts w:ascii="Arial" w:hAnsi="Arial" w:cs="Arial"/>
        </w:rPr>
      </w:pPr>
      <w:r w:rsidRPr="00573C14">
        <w:rPr>
          <w:rFonts w:ascii="Arial" w:hAnsi="Arial" w:cs="Arial"/>
        </w:rPr>
        <w:t xml:space="preserve">Buying flooring is not like buying any other piece of interior décor, such as a sofa or a lamp.  Why?  Because unlike other products, flooring is installed or “manufactured” in your home.  This makes the installation critical.   I offer a lifetime installation warranty at </w:t>
      </w:r>
      <w:r w:rsidRPr="00573C14">
        <w:rPr>
          <w:rFonts w:ascii="Arial" w:hAnsi="Arial" w:cs="Arial"/>
          <w:highlight w:val="yellow"/>
        </w:rPr>
        <w:t>YOUR STORE</w:t>
      </w:r>
      <w:r w:rsidRPr="00573C14">
        <w:rPr>
          <w:rFonts w:ascii="Arial" w:hAnsi="Arial" w:cs="Arial"/>
        </w:rPr>
        <w:t xml:space="preserve">.  You NEVER have to worry about something going wrong with the installation.  If it does, I’ll fix it FREE!  And I’ll do it quickly. </w:t>
      </w:r>
    </w:p>
    <w:p w14:paraId="4AB66E65" w14:textId="77777777" w:rsidR="0099120C" w:rsidRPr="00573C14" w:rsidRDefault="0099120C" w:rsidP="0099120C">
      <w:pPr>
        <w:rPr>
          <w:rFonts w:ascii="Arial" w:hAnsi="Arial" w:cs="Arial"/>
          <w:b/>
        </w:rPr>
      </w:pPr>
    </w:p>
    <w:p w14:paraId="53B5FB85" w14:textId="77777777" w:rsidR="0099120C" w:rsidRPr="00573C14" w:rsidRDefault="0099120C" w:rsidP="0099120C">
      <w:pPr>
        <w:widowControl w:val="0"/>
        <w:rPr>
          <w:rFonts w:ascii="Arial" w:hAnsi="Arial" w:cs="Arial"/>
          <w:b/>
          <w:sz w:val="36"/>
          <w:szCs w:val="36"/>
        </w:rPr>
      </w:pPr>
      <w:r w:rsidRPr="00573C14">
        <w:rPr>
          <w:rFonts w:ascii="Arial" w:hAnsi="Arial" w:cs="Arial"/>
          <w:b/>
          <w:sz w:val="36"/>
          <w:szCs w:val="36"/>
        </w:rPr>
        <w:t>Guarantee #3 Installer Professionalism Guarantee</w:t>
      </w:r>
    </w:p>
    <w:p w14:paraId="17584C43" w14:textId="2033F41F" w:rsidR="0075239F" w:rsidRDefault="0099120C" w:rsidP="0099120C">
      <w:r w:rsidRPr="00573C14">
        <w:rPr>
          <w:rFonts w:ascii="Arial" w:hAnsi="Arial" w:cs="Arial"/>
          <w:highlight w:val="yellow"/>
        </w:rPr>
        <w:t>YOUR STORE</w:t>
      </w:r>
      <w:r w:rsidRPr="00573C14">
        <w:rPr>
          <w:rFonts w:ascii="Arial" w:hAnsi="Arial" w:cs="Arial"/>
          <w:b/>
        </w:rPr>
        <w:t xml:space="preserve"> </w:t>
      </w:r>
      <w:r w:rsidRPr="00573C14">
        <w:rPr>
          <w:rFonts w:ascii="Arial" w:hAnsi="Arial" w:cs="Arial"/>
        </w:rPr>
        <w:t xml:space="preserve">installers are neat, clean, well-groomed, well-spoken and professional.  They are trained and </w:t>
      </w:r>
      <w:r>
        <w:rPr>
          <w:rFonts w:ascii="Arial" w:hAnsi="Arial" w:cs="Arial"/>
        </w:rPr>
        <w:t>qualified</w:t>
      </w:r>
      <w:r w:rsidRPr="00573C14">
        <w:rPr>
          <w:rFonts w:ascii="Arial" w:hAnsi="Arial" w:cs="Arial"/>
        </w:rPr>
        <w:t xml:space="preserve">.  They are guests in your home, and they conduct themselves as such.  They respect your home by using wall and corner guards, </w:t>
      </w:r>
      <w:bookmarkStart w:id="0" w:name="_GoBack"/>
      <w:bookmarkEnd w:id="0"/>
      <w:r w:rsidRPr="00573C14">
        <w:rPr>
          <w:rFonts w:ascii="Arial" w:hAnsi="Arial" w:cs="Arial"/>
        </w:rPr>
        <w:t>and drop cloths.  You’ll receive the highest-quality installation in the business.  And after they’re finished, they will leave your home as neat an</w:t>
      </w:r>
      <w:r>
        <w:rPr>
          <w:rFonts w:ascii="Arial" w:hAnsi="Arial" w:cs="Arial"/>
        </w:rPr>
        <w:t>d clean as when they arrived.</w:t>
      </w:r>
    </w:p>
    <w:sectPr w:rsidR="0075239F" w:rsidSect="00E92F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20C"/>
    <w:rsid w:val="0075239F"/>
    <w:rsid w:val="0099120C"/>
    <w:rsid w:val="00CC1690"/>
    <w:rsid w:val="00E92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0005C"/>
  <w15:chartTrackingRefBased/>
  <w15:docId w15:val="{90F37440-D5CB-D24C-B483-A8CB29829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9120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120C"/>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321</Words>
  <Characters>1830</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2019-03-05T23:58:00Z</dcterms:created>
  <dcterms:modified xsi:type="dcterms:W3CDTF">2019-03-06T00:00:00Z</dcterms:modified>
</cp:coreProperties>
</file>