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11799B" w:rsidRDefault="0011799B" w14:paraId="5341DEB8" w14:textId="77777777" w:rsidP="0011799B" w:rsidRPr="0011799B">
      <w:pPr>
        <w:widowControl w:val="0"/>
        <w:autoSpaceDE w:val="0"/>
        <w:autoSpaceDN w:val="0"/>
        <w:adjustRightInd w:val="0"/>
        <w:spacing w:line="216" w:lineRule="atLeast"/>
        <w:rPr>
          <w:b/>
          <w:color w:val="000000"/>
          <w:rFonts w:ascii="Calibri" w:cs="Calibri" w:hAnsi="Calibri"/>
        </w:rPr>
      </w:pPr>
      <w:bookmarkStart w:id="0" w:name="_GoBack"/>
      <w:r w:rsidRPr="0011799B">
        <w:rPr>
          <w:b/>
          <w:color w:val="000000"/>
          <w:rFonts w:ascii="Calibri" w:cs="Calibri" w:hAnsi="Calibri"/>
        </w:rPr>
        <w:t>Scripts for Success:  Getting Facebook likes in the home</w:t>
      </w:r>
    </w:p>
    <w:bookmarkEnd w:id="0"/>
    <w:p w:rsidR="0011799B" w:rsidRDefault="0011799B" w14:paraId="210A0F2A" w14:textId="77777777" w:rsidP="0011799B">
      <w:pPr>
        <w:widowControl w:val="0"/>
        <w:autoSpaceDE w:val="0"/>
        <w:autoSpaceDN w:val="0"/>
        <w:adjustRightInd w:val="0"/>
        <w:spacing w:line="216" w:lineRule="atLeast"/>
        <w:rPr>
          <w:color w:val="000000"/>
          <w:rFonts w:ascii="Calibri" w:cs="Calibri" w:hAnsi="Calibri"/>
        </w:rPr>
      </w:pPr>
    </w:p>
    <w:p w:rsidR="0011799B" w:rsidRDefault="0011799B" w14:paraId="19F47B54" w14:textId="77777777" w:rsidP="0011799B" w:rsidRPr="0011799B">
      <w:pPr>
        <w:widowControl w:val="0"/>
        <w:autoSpaceDE w:val="0"/>
        <w:autoSpaceDN w:val="0"/>
        <w:adjustRightInd w:val="0"/>
        <w:spacing w:line="216" w:lineRule="atLeast"/>
        <w:rPr>
          <w:color w:val="000000"/>
          <w:rFonts w:ascii="Times" w:cs="Times" w:hAnsi="Times"/>
        </w:rPr>
      </w:pPr>
      <w:r w:rsidRPr="0011799B">
        <w:rPr>
          <w:color w:val="000000"/>
          <w:rFonts w:ascii="Calibri" w:cs="Calibri" w:hAnsi="Calibri"/>
        </w:rPr>
        <w:t xml:space="preserve">“Mrs. Jones, I LOVE the way your floors turned out!  It looks like you do, too!  Your entryway is especially stunning.  We’d love to share a quick picture of your new floors on our Facebook page to help you celebrate!  Would that be okay?  How about you stand over there and I’ll snap a few quick shots with my cell phone.  Now Mrs. Jones, you’re going to be able to see this post easiest if you’ve liked our Facebook page.  Have you done that yet?  If you want to do a quick search on your phone for our page, I can help you find it and make sure you’ve liked the right page so you can see our post in a few days.” </w:t>
      </w:r>
    </w:p>
    <w:p w:rsidR="0075239F" w:rsidRDefault="0075239F" w14:paraId="532BFA6A" w14:textId="77777777" w:rsidRPr="0011799B"/>
    <w:sectPr w:rsidR="0075239F" w:rsidRPr="0011799B" w:rsidSect="00FD5A75">
      <w:noEndnote/>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2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AC5AE"/>
  <w15:chartTrackingRefBased/>
  <w15:docId w15:val="{FFFFF82B-A1D2-465B-82CE-BF2A1CA965C2}"/>
  <w:rsids>
    <w:rsidRoot val="0011799B"/>
    <w:rsid val="0011799B"/>
    <w:rsid val="0075239F"/>
    <w:rsid val="00CC1690"/>
    <w:rsid val="00E92F5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Macintosh Word</Application>
  <DocSecurity>0</DocSecurity>
  <Lines>4</Lines>
  <Paragraphs>1</Paragraphs>
  <ScaleCrop>false</ScaleCrop>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2017-12-14T01:19:00Z</dcterms:created>
  <dcterms:modified xsi:type="dcterms:W3CDTF">2017-12-14T01:20:00Z</dcterms:modified>
</cp:coreProperties>
</file>